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E8E" w:rsidRDefault="000F10BC" w:rsidP="004B31E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329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 </w:t>
      </w:r>
    </w:p>
    <w:p w:rsidR="00CA1E8E" w:rsidRPr="00CA1E8E" w:rsidRDefault="00CA1E8E" w:rsidP="00CA1E8E">
      <w:pPr>
        <w:pStyle w:val="Titolo"/>
        <w:rPr>
          <w:sz w:val="40"/>
          <w:szCs w:val="40"/>
        </w:rPr>
      </w:pPr>
      <w:r w:rsidRPr="00CA1E8E">
        <w:rPr>
          <w:sz w:val="40"/>
          <w:szCs w:val="40"/>
        </w:rPr>
        <w:t>COMUNE  DI</w:t>
      </w:r>
      <w:r>
        <w:rPr>
          <w:sz w:val="40"/>
          <w:szCs w:val="40"/>
        </w:rPr>
        <w:t xml:space="preserve"> </w:t>
      </w:r>
      <w:r w:rsidRPr="00CA1E8E">
        <w:rPr>
          <w:sz w:val="40"/>
          <w:szCs w:val="40"/>
        </w:rPr>
        <w:t xml:space="preserve"> ROSSANO VENETO</w:t>
      </w:r>
    </w:p>
    <w:p w:rsidR="00CA1E8E" w:rsidRDefault="00CA1E8E" w:rsidP="00CA1E8E">
      <w:pPr>
        <w:pBdr>
          <w:bottom w:val="single" w:sz="6" w:space="1" w:color="auto"/>
        </w:pBdr>
        <w:spacing w:before="40" w:line="320" w:lineRule="exact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Provincia di Vicenza</w:t>
      </w:r>
    </w:p>
    <w:p w:rsidR="00CA1E8E" w:rsidRDefault="00CA1E8E" w:rsidP="00CA1E8E">
      <w:pPr>
        <w:pBdr>
          <w:bottom w:val="single" w:sz="6" w:space="1" w:color="auto"/>
        </w:pBdr>
        <w:spacing w:before="40" w:line="320" w:lineRule="exact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30"/>
        </w:rPr>
        <w:t>SPORTELLO UNICO PER L’EDILIZIA URBANISTICA</w:t>
      </w:r>
    </w:p>
    <w:p w:rsidR="006338DB" w:rsidRDefault="006338DB" w:rsidP="00CA1E8E">
      <w:pPr>
        <w:jc w:val="both"/>
        <w:rPr>
          <w:rFonts w:ascii="Arial" w:hAnsi="Arial"/>
          <w:sz w:val="22"/>
        </w:rPr>
      </w:pPr>
    </w:p>
    <w:p w:rsidR="006338DB" w:rsidRPr="00B304EA" w:rsidRDefault="004B31E4" w:rsidP="00B304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329"/>
        <w:rPr>
          <w:rFonts w:ascii="Arial" w:hAnsi="Arial" w:cs="Arial"/>
          <w:b/>
          <w:sz w:val="22"/>
          <w:szCs w:val="22"/>
        </w:rPr>
      </w:pPr>
      <w:r w:rsidRPr="00B304EA">
        <w:rPr>
          <w:rFonts w:ascii="Arial" w:hAnsi="Arial" w:cs="Arial"/>
          <w:b/>
          <w:sz w:val="22"/>
          <w:szCs w:val="22"/>
        </w:rPr>
        <w:t xml:space="preserve">Rep. </w:t>
      </w:r>
      <w:proofErr w:type="spellStart"/>
      <w:r w:rsidRPr="00B304EA">
        <w:rPr>
          <w:rFonts w:ascii="Arial" w:hAnsi="Arial" w:cs="Arial"/>
          <w:b/>
          <w:sz w:val="22"/>
          <w:szCs w:val="22"/>
        </w:rPr>
        <w:t>Gen.le</w:t>
      </w:r>
      <w:proofErr w:type="spellEnd"/>
      <w:r w:rsidRPr="00B304EA">
        <w:rPr>
          <w:rFonts w:ascii="Arial" w:hAnsi="Arial" w:cs="Arial"/>
          <w:b/>
          <w:sz w:val="22"/>
          <w:szCs w:val="22"/>
        </w:rPr>
        <w:t xml:space="preserve"> n </w:t>
      </w:r>
      <w:r w:rsidR="00B304EA" w:rsidRPr="00B304EA">
        <w:rPr>
          <w:rFonts w:ascii="Arial" w:hAnsi="Arial" w:cs="Arial"/>
          <w:b/>
          <w:sz w:val="22"/>
          <w:szCs w:val="22"/>
        </w:rPr>
        <w:t>. 177</w:t>
      </w:r>
      <w:r w:rsidRPr="00B304EA">
        <w:rPr>
          <w:rFonts w:ascii="Arial" w:hAnsi="Arial" w:cs="Arial"/>
          <w:b/>
          <w:sz w:val="22"/>
          <w:szCs w:val="22"/>
        </w:rPr>
        <w:t xml:space="preserve"> Del</w:t>
      </w:r>
      <w:r w:rsidR="00B304EA" w:rsidRPr="00B304EA">
        <w:rPr>
          <w:rFonts w:ascii="Arial" w:hAnsi="Arial" w:cs="Arial"/>
          <w:b/>
          <w:sz w:val="22"/>
          <w:szCs w:val="22"/>
        </w:rPr>
        <w:t xml:space="preserve"> 19/04/2013</w:t>
      </w:r>
    </w:p>
    <w:p w:rsidR="00166870" w:rsidRPr="00D36C6E" w:rsidRDefault="00166870" w:rsidP="006338DB">
      <w:pPr>
        <w:rPr>
          <w:rFonts w:ascii="Arial" w:hAnsi="Arial" w:cs="Arial"/>
          <w:sz w:val="22"/>
          <w:szCs w:val="22"/>
        </w:rPr>
      </w:pPr>
    </w:p>
    <w:p w:rsidR="004B31E4" w:rsidRPr="00D36C6E" w:rsidRDefault="004B31E4" w:rsidP="00293F08">
      <w:pPr>
        <w:pStyle w:val="Titolo1"/>
        <w:tabs>
          <w:tab w:val="clear" w:pos="288"/>
          <w:tab w:val="clear" w:pos="432"/>
        </w:tabs>
        <w:ind w:right="-329"/>
        <w:jc w:val="left"/>
        <w:rPr>
          <w:rFonts w:ascii="Arial" w:hAnsi="Arial" w:cs="Arial"/>
          <w:sz w:val="22"/>
          <w:szCs w:val="22"/>
        </w:rPr>
      </w:pPr>
      <w:r w:rsidRPr="00D36C6E">
        <w:rPr>
          <w:rFonts w:ascii="Arial" w:hAnsi="Arial" w:cs="Arial"/>
          <w:sz w:val="22"/>
          <w:szCs w:val="22"/>
        </w:rPr>
        <w:t xml:space="preserve">DETERMINA </w:t>
      </w:r>
      <w:proofErr w:type="spellStart"/>
      <w:r w:rsidRPr="00D36C6E">
        <w:rPr>
          <w:rFonts w:ascii="Arial" w:hAnsi="Arial" w:cs="Arial"/>
          <w:sz w:val="22"/>
          <w:szCs w:val="22"/>
        </w:rPr>
        <w:t>DI</w:t>
      </w:r>
      <w:proofErr w:type="spellEnd"/>
      <w:r w:rsidRPr="00D36C6E">
        <w:rPr>
          <w:rFonts w:ascii="Arial" w:hAnsi="Arial" w:cs="Arial"/>
          <w:sz w:val="22"/>
          <w:szCs w:val="22"/>
        </w:rPr>
        <w:t xml:space="preserve"> ASSUNZIONE IMPEGNO DI SPESA N.</w:t>
      </w:r>
      <w:r w:rsidR="00FA7767" w:rsidRPr="00D36C6E">
        <w:rPr>
          <w:rFonts w:ascii="Arial" w:hAnsi="Arial" w:cs="Arial"/>
          <w:sz w:val="22"/>
          <w:szCs w:val="22"/>
        </w:rPr>
        <w:t>_</w:t>
      </w:r>
      <w:r w:rsidR="009860A8">
        <w:rPr>
          <w:rFonts w:ascii="Arial" w:hAnsi="Arial" w:cs="Arial"/>
          <w:sz w:val="22"/>
          <w:szCs w:val="22"/>
        </w:rPr>
        <w:t>65</w:t>
      </w:r>
      <w:r w:rsidRPr="00D36C6E">
        <w:rPr>
          <w:rFonts w:ascii="Arial" w:hAnsi="Arial" w:cs="Arial"/>
          <w:sz w:val="22"/>
          <w:szCs w:val="22"/>
        </w:rPr>
        <w:t>_ DEL _</w:t>
      </w:r>
      <w:r w:rsidR="009860A8">
        <w:rPr>
          <w:rFonts w:ascii="Arial" w:hAnsi="Arial" w:cs="Arial"/>
          <w:sz w:val="22"/>
          <w:szCs w:val="22"/>
        </w:rPr>
        <w:t>1</w:t>
      </w:r>
      <w:r w:rsidR="00D2512C">
        <w:rPr>
          <w:rFonts w:ascii="Arial" w:hAnsi="Arial" w:cs="Arial"/>
          <w:sz w:val="22"/>
          <w:szCs w:val="22"/>
        </w:rPr>
        <w:t>9</w:t>
      </w:r>
      <w:r w:rsidR="009860A8">
        <w:rPr>
          <w:rFonts w:ascii="Arial" w:hAnsi="Arial" w:cs="Arial"/>
          <w:sz w:val="22"/>
          <w:szCs w:val="22"/>
        </w:rPr>
        <w:t>.04.2013</w:t>
      </w:r>
      <w:r w:rsidR="00FA7767" w:rsidRPr="00D36C6E">
        <w:rPr>
          <w:rFonts w:ascii="Arial" w:hAnsi="Arial" w:cs="Arial"/>
          <w:sz w:val="22"/>
          <w:szCs w:val="22"/>
        </w:rPr>
        <w:t>_</w:t>
      </w:r>
      <w:r w:rsidRPr="00D36C6E">
        <w:rPr>
          <w:rFonts w:ascii="Arial" w:hAnsi="Arial" w:cs="Arial"/>
          <w:sz w:val="22"/>
          <w:szCs w:val="22"/>
        </w:rPr>
        <w:t>_</w:t>
      </w:r>
    </w:p>
    <w:p w:rsidR="004B31E4" w:rsidRDefault="004B31E4" w:rsidP="004B31E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18" w:right="-329" w:hanging="1418"/>
        <w:jc w:val="both"/>
        <w:rPr>
          <w:rFonts w:ascii="Arial" w:hAnsi="Arial" w:cs="Arial"/>
          <w:b/>
          <w:sz w:val="22"/>
          <w:szCs w:val="22"/>
        </w:rPr>
      </w:pPr>
    </w:p>
    <w:p w:rsidR="00166870" w:rsidRDefault="00166870" w:rsidP="004B31E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18" w:right="-329" w:hanging="1418"/>
        <w:jc w:val="both"/>
        <w:rPr>
          <w:rFonts w:ascii="Arial" w:hAnsi="Arial" w:cs="Arial"/>
          <w:b/>
          <w:sz w:val="22"/>
          <w:szCs w:val="22"/>
        </w:rPr>
      </w:pPr>
    </w:p>
    <w:p w:rsidR="00293F08" w:rsidRDefault="00293F08" w:rsidP="006E6EFF">
      <w:pPr>
        <w:pStyle w:val="Rientrocorpodeltesto"/>
        <w:tabs>
          <w:tab w:val="left" w:pos="1276"/>
          <w:tab w:val="left" w:pos="1418"/>
        </w:tabs>
        <w:rPr>
          <w:rFonts w:cs="Arial"/>
          <w:szCs w:val="22"/>
        </w:rPr>
      </w:pPr>
    </w:p>
    <w:p w:rsidR="006E6EFF" w:rsidRDefault="008F60B8" w:rsidP="00E973A1">
      <w:pPr>
        <w:pStyle w:val="Rientrocorpodeltesto"/>
        <w:tabs>
          <w:tab w:val="left" w:pos="1418"/>
        </w:tabs>
        <w:rPr>
          <w:rFonts w:cs="Arial"/>
          <w:szCs w:val="22"/>
        </w:rPr>
      </w:pPr>
      <w:r w:rsidRPr="00D36C6E">
        <w:rPr>
          <w:rFonts w:cs="Arial"/>
          <w:szCs w:val="22"/>
        </w:rPr>
        <w:t>O</w:t>
      </w:r>
      <w:r w:rsidR="00AB6312" w:rsidRPr="00D36C6E">
        <w:rPr>
          <w:rFonts w:cs="Arial"/>
          <w:szCs w:val="22"/>
        </w:rPr>
        <w:t xml:space="preserve">GGETTO: </w:t>
      </w:r>
      <w:r w:rsidR="00935217">
        <w:rPr>
          <w:rFonts w:cs="Arial"/>
          <w:szCs w:val="22"/>
        </w:rPr>
        <w:tab/>
      </w:r>
      <w:r w:rsidR="00935217">
        <w:t>TRASFERIMENTO IMPIANTO DI BETONAGGIO AREA DI CAVA “EX EGAF” -</w:t>
      </w:r>
      <w:r w:rsidR="006E6EFF" w:rsidRPr="00D36C6E">
        <w:rPr>
          <w:rFonts w:cs="Arial"/>
          <w:szCs w:val="22"/>
        </w:rPr>
        <w:t xml:space="preserve"> CONFERIMENTO DI UN INCARICO DI CONSULENZA GIURIDICA IN MERITO ALL’ESECUZIONE DELLA CONVENZIONE TRANSATTIVA PROT. N. 9639 DEL 22.05.2008 COMUNE DI ROSSANO VENETO</w:t>
      </w:r>
      <w:r w:rsidR="00935217">
        <w:rPr>
          <w:rFonts w:cs="Arial"/>
          <w:szCs w:val="22"/>
        </w:rPr>
        <w:t xml:space="preserve"> </w:t>
      </w:r>
      <w:r w:rsidR="006E6EFF" w:rsidRPr="00D36C6E">
        <w:rPr>
          <w:rFonts w:cs="Arial"/>
          <w:szCs w:val="22"/>
        </w:rPr>
        <w:t>/</w:t>
      </w:r>
      <w:r w:rsidR="00935217">
        <w:rPr>
          <w:rFonts w:cs="Arial"/>
          <w:szCs w:val="22"/>
        </w:rPr>
        <w:t xml:space="preserve"> </w:t>
      </w:r>
      <w:r w:rsidR="006E6EFF" w:rsidRPr="00D36C6E">
        <w:rPr>
          <w:rFonts w:cs="Arial"/>
          <w:szCs w:val="22"/>
        </w:rPr>
        <w:t>BIASUZZI S.P.A.</w:t>
      </w:r>
      <w:r w:rsidR="00935217">
        <w:rPr>
          <w:rFonts w:cs="Arial"/>
          <w:szCs w:val="22"/>
        </w:rPr>
        <w:t xml:space="preserve"> IMPEGNO DI SPESA.</w:t>
      </w:r>
    </w:p>
    <w:p w:rsidR="002027C8" w:rsidRDefault="002027C8" w:rsidP="00E973A1">
      <w:pPr>
        <w:pStyle w:val="Rientrocorpodeltesto"/>
        <w:tabs>
          <w:tab w:val="left" w:pos="1418"/>
        </w:tabs>
        <w:rPr>
          <w:rFonts w:cs="Arial"/>
          <w:szCs w:val="22"/>
        </w:rPr>
      </w:pPr>
    </w:p>
    <w:p w:rsidR="004E4421" w:rsidRPr="00D36C6E" w:rsidRDefault="004E4421" w:rsidP="00E973A1">
      <w:pPr>
        <w:pStyle w:val="Rientrocorpodeltesto"/>
        <w:tabs>
          <w:tab w:val="left" w:pos="1418"/>
        </w:tabs>
        <w:rPr>
          <w:rFonts w:cs="Arial"/>
          <w:szCs w:val="22"/>
        </w:rPr>
      </w:pPr>
      <w:r>
        <w:rPr>
          <w:rFonts w:cs="Arial"/>
          <w:szCs w:val="22"/>
        </w:rPr>
        <w:t>CIG.</w:t>
      </w:r>
      <w:r w:rsidR="002027C8">
        <w:rPr>
          <w:rFonts w:cs="Arial"/>
          <w:szCs w:val="22"/>
        </w:rPr>
        <w:t xml:space="preserve"> ZDC0991CAB</w:t>
      </w:r>
    </w:p>
    <w:p w:rsidR="00E973A1" w:rsidRDefault="00E973A1" w:rsidP="008971FC">
      <w:pPr>
        <w:pStyle w:val="Corpodeltesto3"/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293F08" w:rsidRDefault="008713CE" w:rsidP="00CE43C1">
      <w:pPr>
        <w:pStyle w:val="Corpodeltesto3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36C6E">
        <w:rPr>
          <w:rFonts w:ascii="Arial" w:hAnsi="Arial" w:cs="Arial"/>
          <w:b/>
          <w:sz w:val="22"/>
          <w:szCs w:val="22"/>
        </w:rPr>
        <w:t xml:space="preserve">IL  RESPONSABILE </w:t>
      </w:r>
    </w:p>
    <w:p w:rsidR="00AB6312" w:rsidRPr="00D36C6E" w:rsidRDefault="00293F08" w:rsidP="00CE43C1">
      <w:pPr>
        <w:pStyle w:val="Corpodeltesto3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SERVIZIO URBANISTICA / EDILIZIA PRIVATA</w:t>
      </w:r>
    </w:p>
    <w:p w:rsidR="005E4744" w:rsidRPr="00D36C6E" w:rsidRDefault="005E4744" w:rsidP="008971F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66870" w:rsidRDefault="00166870" w:rsidP="008971F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D36C6E" w:rsidRPr="00D36C6E" w:rsidRDefault="00C1702B" w:rsidP="00D36C6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PRESO ATTO </w:t>
      </w:r>
      <w:r w:rsidR="008971FC" w:rsidRPr="00D36C6E">
        <w:rPr>
          <w:rFonts w:ascii="Arial" w:hAnsi="Arial" w:cs="Arial"/>
          <w:sz w:val="22"/>
          <w:szCs w:val="22"/>
        </w:rPr>
        <w:t xml:space="preserve"> </w:t>
      </w:r>
      <w:r w:rsidR="00E23913" w:rsidRPr="00D36C6E">
        <w:rPr>
          <w:rFonts w:ascii="Arial" w:hAnsi="Arial" w:cs="Arial"/>
          <w:sz w:val="22"/>
          <w:szCs w:val="22"/>
        </w:rPr>
        <w:t>che</w:t>
      </w:r>
      <w:r>
        <w:rPr>
          <w:rFonts w:ascii="Arial" w:hAnsi="Arial" w:cs="Arial"/>
          <w:sz w:val="22"/>
          <w:szCs w:val="22"/>
        </w:rPr>
        <w:t xml:space="preserve"> </w:t>
      </w:r>
      <w:r w:rsidR="00E23913" w:rsidRPr="00D36C6E">
        <w:rPr>
          <w:rFonts w:ascii="Arial" w:hAnsi="Arial" w:cs="Arial"/>
          <w:sz w:val="22"/>
          <w:szCs w:val="22"/>
        </w:rPr>
        <w:t xml:space="preserve">con deliberazione di Giunta Comunale n. </w:t>
      </w:r>
      <w:r w:rsidR="006370FC">
        <w:rPr>
          <w:rFonts w:ascii="Arial" w:hAnsi="Arial" w:cs="Arial"/>
          <w:sz w:val="22"/>
          <w:szCs w:val="22"/>
        </w:rPr>
        <w:t xml:space="preserve">36 </w:t>
      </w:r>
      <w:r w:rsidR="00E23913" w:rsidRPr="00D36C6E">
        <w:rPr>
          <w:rFonts w:ascii="Arial" w:hAnsi="Arial" w:cs="Arial"/>
          <w:sz w:val="22"/>
          <w:szCs w:val="22"/>
        </w:rPr>
        <w:t>del</w:t>
      </w:r>
      <w:r w:rsidR="006370FC">
        <w:rPr>
          <w:rFonts w:ascii="Arial" w:hAnsi="Arial" w:cs="Arial"/>
          <w:sz w:val="22"/>
          <w:szCs w:val="22"/>
        </w:rPr>
        <w:t>l’11.04.2013</w:t>
      </w:r>
      <w:r w:rsidR="00E23913" w:rsidRPr="00D36C6E">
        <w:rPr>
          <w:rFonts w:ascii="Arial" w:hAnsi="Arial" w:cs="Arial"/>
          <w:sz w:val="22"/>
          <w:szCs w:val="22"/>
        </w:rPr>
        <w:t xml:space="preserve"> l’Amministrazione ha espresso un atto di indirizzo per il conferimento dell’incarico </w:t>
      </w:r>
      <w:r w:rsidR="004E5328" w:rsidRPr="00D36C6E">
        <w:rPr>
          <w:rFonts w:ascii="Arial" w:hAnsi="Arial" w:cs="Arial"/>
          <w:sz w:val="22"/>
          <w:szCs w:val="22"/>
        </w:rPr>
        <w:t xml:space="preserve">di consulenza giuridica </w:t>
      </w:r>
      <w:r w:rsidR="00E23913" w:rsidRPr="00D36C6E">
        <w:rPr>
          <w:rFonts w:ascii="Arial" w:hAnsi="Arial" w:cs="Arial"/>
          <w:sz w:val="22"/>
          <w:szCs w:val="22"/>
        </w:rPr>
        <w:t>a</w:t>
      </w:r>
      <w:r w:rsidR="008971FC" w:rsidRPr="00D36C6E">
        <w:rPr>
          <w:rFonts w:ascii="Arial" w:hAnsi="Arial" w:cs="Arial"/>
          <w:sz w:val="22"/>
          <w:szCs w:val="22"/>
        </w:rPr>
        <w:t>ll’avv. Primo Michielan, con studio a Mogliano Veneto (TV)</w:t>
      </w:r>
      <w:r w:rsidR="00D36C6E" w:rsidRPr="00D36C6E">
        <w:rPr>
          <w:rFonts w:ascii="Arial" w:hAnsi="Arial" w:cs="Arial"/>
          <w:sz w:val="22"/>
          <w:szCs w:val="22"/>
        </w:rPr>
        <w:t xml:space="preserve"> demandando al punto 3 al Responsabile dell’ufficio Tecnico – Servizio Urbanistica</w:t>
      </w:r>
      <w:r w:rsidR="00CE43C1">
        <w:rPr>
          <w:rFonts w:ascii="Arial" w:hAnsi="Arial" w:cs="Arial"/>
          <w:sz w:val="22"/>
          <w:szCs w:val="22"/>
        </w:rPr>
        <w:t xml:space="preserve"> </w:t>
      </w:r>
      <w:r w:rsidR="00D36C6E" w:rsidRPr="00D36C6E">
        <w:rPr>
          <w:rFonts w:ascii="Arial" w:hAnsi="Arial" w:cs="Arial"/>
          <w:sz w:val="22"/>
          <w:szCs w:val="22"/>
        </w:rPr>
        <w:t>/</w:t>
      </w:r>
      <w:r w:rsidR="00CE43C1">
        <w:rPr>
          <w:rFonts w:ascii="Arial" w:hAnsi="Arial" w:cs="Arial"/>
          <w:sz w:val="22"/>
          <w:szCs w:val="22"/>
        </w:rPr>
        <w:t xml:space="preserve"> </w:t>
      </w:r>
      <w:r w:rsidR="00D36C6E" w:rsidRPr="00D36C6E">
        <w:rPr>
          <w:rFonts w:ascii="Arial" w:hAnsi="Arial" w:cs="Arial"/>
          <w:sz w:val="22"/>
          <w:szCs w:val="22"/>
        </w:rPr>
        <w:t>Edilizia Privata l’assunzione del relativo impegno di spesa;</w:t>
      </w:r>
    </w:p>
    <w:p w:rsidR="008971FC" w:rsidRPr="00D36C6E" w:rsidRDefault="00D36C6E" w:rsidP="008971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6C6E">
        <w:rPr>
          <w:rFonts w:ascii="Arial" w:hAnsi="Arial" w:cs="Arial"/>
          <w:b/>
          <w:sz w:val="22"/>
          <w:szCs w:val="22"/>
        </w:rPr>
        <w:t>VISTO</w:t>
      </w:r>
      <w:r w:rsidRPr="00D36C6E">
        <w:rPr>
          <w:rFonts w:ascii="Arial" w:hAnsi="Arial" w:cs="Arial"/>
          <w:sz w:val="22"/>
          <w:szCs w:val="22"/>
        </w:rPr>
        <w:t xml:space="preserve"> il preventivo di parcella e la manifestazione di disponibilità ad assumere l’incarico defensionale in oggetto, depositato dall’Avv. Primo Michielan</w:t>
      </w:r>
      <w:r w:rsidR="008971FC" w:rsidRPr="00D36C6E">
        <w:rPr>
          <w:rFonts w:ascii="Arial" w:hAnsi="Arial" w:cs="Arial"/>
          <w:sz w:val="22"/>
          <w:szCs w:val="22"/>
        </w:rPr>
        <w:t xml:space="preserve">, ed acquisito agli atti (in data 28.03.2013 al Prot. n. 4729) per un importo di </w:t>
      </w:r>
      <w:r w:rsidR="008971FC" w:rsidRPr="00D36C6E">
        <w:rPr>
          <w:rFonts w:ascii="Arial" w:hAnsi="Arial" w:cs="Arial"/>
          <w:b/>
          <w:sz w:val="22"/>
          <w:szCs w:val="22"/>
        </w:rPr>
        <w:t>€ 1.500,00</w:t>
      </w:r>
      <w:r w:rsidR="008971FC" w:rsidRPr="00D36C6E">
        <w:rPr>
          <w:rFonts w:ascii="Arial" w:hAnsi="Arial" w:cs="Arial"/>
          <w:sz w:val="22"/>
          <w:szCs w:val="22"/>
        </w:rPr>
        <w:t xml:space="preserve"> + CPA 4% + IVA 21%, quale corrispettivo per l’affidamento di un incarico di assistenza stragiudiziale per la consulenza giuridica e l’approntamento di un parere legale; </w:t>
      </w:r>
    </w:p>
    <w:p w:rsidR="008971FC" w:rsidRPr="00D36C6E" w:rsidRDefault="008971FC" w:rsidP="008971FC">
      <w:pPr>
        <w:jc w:val="both"/>
        <w:rPr>
          <w:rFonts w:ascii="Arial" w:hAnsi="Arial" w:cs="Arial"/>
          <w:b/>
          <w:sz w:val="22"/>
          <w:szCs w:val="22"/>
        </w:rPr>
      </w:pPr>
    </w:p>
    <w:p w:rsidR="005E4744" w:rsidRDefault="008971FC" w:rsidP="005E4744">
      <w:pPr>
        <w:jc w:val="both"/>
        <w:rPr>
          <w:rFonts w:ascii="Arial" w:hAnsi="Arial" w:cs="Arial"/>
          <w:sz w:val="22"/>
          <w:szCs w:val="22"/>
        </w:rPr>
      </w:pPr>
      <w:r w:rsidRPr="00D36C6E">
        <w:rPr>
          <w:rFonts w:ascii="Arial" w:hAnsi="Arial" w:cs="Arial"/>
          <w:b/>
          <w:sz w:val="22"/>
          <w:szCs w:val="22"/>
        </w:rPr>
        <w:t xml:space="preserve">VISTO </w:t>
      </w:r>
      <w:r w:rsidRPr="00D36C6E">
        <w:rPr>
          <w:rFonts w:ascii="Arial" w:hAnsi="Arial" w:cs="Arial"/>
          <w:sz w:val="22"/>
          <w:szCs w:val="22"/>
        </w:rPr>
        <w:t>il vigente</w:t>
      </w:r>
      <w:r w:rsidRPr="00D36C6E">
        <w:rPr>
          <w:rFonts w:ascii="Arial" w:hAnsi="Arial" w:cs="Arial"/>
          <w:b/>
          <w:sz w:val="22"/>
          <w:szCs w:val="22"/>
        </w:rPr>
        <w:t xml:space="preserve"> </w:t>
      </w:r>
      <w:r w:rsidRPr="00D36C6E">
        <w:rPr>
          <w:rFonts w:ascii="Arial" w:hAnsi="Arial" w:cs="Arial"/>
          <w:i/>
          <w:sz w:val="22"/>
          <w:szCs w:val="22"/>
          <w:u w:val="single"/>
        </w:rPr>
        <w:t xml:space="preserve">Regolamento per l’affidamento degli incarichi esterni </w:t>
      </w:r>
      <w:r w:rsidRPr="00D36C6E">
        <w:rPr>
          <w:rFonts w:ascii="Arial" w:hAnsi="Arial" w:cs="Arial"/>
          <w:sz w:val="22"/>
          <w:szCs w:val="22"/>
        </w:rPr>
        <w:t>(art. 3, c. 56, legge 244/2007, come sostituito dall’art. 46 della legge 133/2008) approvato con G.C. n. 93 in data 29.12.2008, successivamente modificata ed integrata con deliberazione di G.C. n. 31/2009;</w:t>
      </w:r>
    </w:p>
    <w:p w:rsidR="005E4744" w:rsidRDefault="005E4744" w:rsidP="005E4744">
      <w:pPr>
        <w:jc w:val="both"/>
        <w:rPr>
          <w:rFonts w:ascii="Arial" w:hAnsi="Arial" w:cs="Arial"/>
          <w:sz w:val="22"/>
          <w:szCs w:val="22"/>
        </w:rPr>
      </w:pPr>
    </w:p>
    <w:p w:rsidR="004A3137" w:rsidRDefault="004A3137" w:rsidP="005E4744">
      <w:pPr>
        <w:jc w:val="both"/>
        <w:rPr>
          <w:rFonts w:ascii="Arial" w:hAnsi="Arial" w:cs="Arial"/>
          <w:sz w:val="22"/>
          <w:szCs w:val="22"/>
        </w:rPr>
      </w:pPr>
      <w:r w:rsidRPr="00563B59">
        <w:rPr>
          <w:rFonts w:ascii="Arial" w:hAnsi="Arial" w:cs="Arial"/>
          <w:b/>
          <w:sz w:val="22"/>
          <w:szCs w:val="22"/>
        </w:rPr>
        <w:t>VISTA</w:t>
      </w:r>
      <w:r>
        <w:rPr>
          <w:rFonts w:ascii="Arial" w:hAnsi="Arial" w:cs="Arial"/>
          <w:sz w:val="22"/>
          <w:szCs w:val="22"/>
        </w:rPr>
        <w:t xml:space="preserve"> la delib</w:t>
      </w:r>
      <w:r w:rsidR="00CE43C1">
        <w:rPr>
          <w:rFonts w:ascii="Arial" w:hAnsi="Arial" w:cs="Arial"/>
          <w:sz w:val="22"/>
          <w:szCs w:val="22"/>
        </w:rPr>
        <w:t xml:space="preserve">erazione della Giunta Comunale </w:t>
      </w:r>
      <w:r>
        <w:rPr>
          <w:rFonts w:ascii="Arial" w:hAnsi="Arial" w:cs="Arial"/>
          <w:sz w:val="22"/>
          <w:szCs w:val="22"/>
        </w:rPr>
        <w:t>N.</w:t>
      </w:r>
      <w:r w:rsidR="00CE43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 del 03.01.2013 all’oggetto: “Approvazione provvisoria risorse di P.E.G. esercizio finanziario 2013” secondo le modalità di gestione di cui al comma 1 dell’art. 163 del D.Lgs 267/2000;</w:t>
      </w:r>
    </w:p>
    <w:p w:rsidR="005E4744" w:rsidRDefault="005E4744" w:rsidP="004A313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4A3137" w:rsidRPr="000D53CB" w:rsidRDefault="004A3137" w:rsidP="004A313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0D53CB">
        <w:rPr>
          <w:rStyle w:val="Enfasigrassetto"/>
          <w:rFonts w:ascii="Arial" w:hAnsi="Arial" w:cs="Arial"/>
          <w:sz w:val="22"/>
          <w:szCs w:val="22"/>
        </w:rPr>
        <w:t>VISTA</w:t>
      </w:r>
      <w:r w:rsidRPr="000D53CB">
        <w:rPr>
          <w:rStyle w:val="Enfasigrassetto"/>
          <w:rFonts w:ascii="Arial" w:hAnsi="Arial" w:cs="Arial"/>
          <w:b w:val="0"/>
          <w:sz w:val="22"/>
          <w:szCs w:val="22"/>
        </w:rPr>
        <w:t xml:space="preserve"> la disponibilità finanziaria all’intervento </w:t>
      </w:r>
      <w:r w:rsidRPr="000D53CB">
        <w:rPr>
          <w:rFonts w:ascii="Arial" w:hAnsi="Arial" w:cs="Arial"/>
          <w:sz w:val="22"/>
          <w:szCs w:val="22"/>
        </w:rPr>
        <w:t>1.01.06.03, Cap. 239, voce “Incarichi legali per edilizia privata” - Uscita del Bilancio di previsione dell’esercizio finanziario 201</w:t>
      </w:r>
      <w:r>
        <w:rPr>
          <w:rFonts w:ascii="Arial" w:hAnsi="Arial" w:cs="Arial"/>
          <w:sz w:val="22"/>
          <w:szCs w:val="22"/>
        </w:rPr>
        <w:t>3</w:t>
      </w:r>
      <w:r w:rsidRPr="000D53C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 corso di formazione</w:t>
      </w:r>
      <w:r w:rsidRPr="000D53CB">
        <w:rPr>
          <w:rFonts w:ascii="Arial" w:hAnsi="Arial" w:cs="Arial"/>
          <w:bCs/>
          <w:sz w:val="22"/>
          <w:szCs w:val="22"/>
        </w:rPr>
        <w:t>;</w:t>
      </w:r>
    </w:p>
    <w:p w:rsidR="00166870" w:rsidRDefault="00166870" w:rsidP="000D53CB">
      <w:pPr>
        <w:jc w:val="center"/>
        <w:rPr>
          <w:rFonts w:ascii="Arial" w:hAnsi="Arial" w:cs="Arial"/>
          <w:b/>
          <w:sz w:val="22"/>
          <w:szCs w:val="22"/>
        </w:rPr>
      </w:pPr>
    </w:p>
    <w:p w:rsidR="00123561" w:rsidRDefault="00123561" w:rsidP="000D53CB">
      <w:pPr>
        <w:jc w:val="center"/>
        <w:rPr>
          <w:rFonts w:ascii="Arial" w:hAnsi="Arial" w:cs="Arial"/>
          <w:b/>
          <w:sz w:val="22"/>
          <w:szCs w:val="22"/>
        </w:rPr>
      </w:pPr>
    </w:p>
    <w:p w:rsidR="00123561" w:rsidRDefault="00123561" w:rsidP="000D53CB">
      <w:pPr>
        <w:jc w:val="center"/>
        <w:rPr>
          <w:rFonts w:ascii="Arial" w:hAnsi="Arial" w:cs="Arial"/>
          <w:b/>
          <w:sz w:val="22"/>
          <w:szCs w:val="22"/>
        </w:rPr>
      </w:pPr>
    </w:p>
    <w:p w:rsidR="0065624C" w:rsidRPr="00CE43C1" w:rsidRDefault="0065624C" w:rsidP="000D53CB">
      <w:pPr>
        <w:jc w:val="center"/>
        <w:rPr>
          <w:rFonts w:ascii="Arial" w:hAnsi="Arial" w:cs="Arial"/>
          <w:b/>
          <w:sz w:val="22"/>
          <w:szCs w:val="22"/>
        </w:rPr>
      </w:pPr>
      <w:r w:rsidRPr="00CE43C1">
        <w:rPr>
          <w:rFonts w:ascii="Arial" w:hAnsi="Arial" w:cs="Arial"/>
          <w:b/>
          <w:sz w:val="22"/>
          <w:szCs w:val="22"/>
        </w:rPr>
        <w:t xml:space="preserve">D E </w:t>
      </w:r>
      <w:r w:rsidR="00A82B8F" w:rsidRPr="00CE43C1">
        <w:rPr>
          <w:rFonts w:ascii="Arial" w:hAnsi="Arial" w:cs="Arial"/>
          <w:b/>
          <w:sz w:val="22"/>
          <w:szCs w:val="22"/>
        </w:rPr>
        <w:t xml:space="preserve">T E R M I N A </w:t>
      </w:r>
    </w:p>
    <w:p w:rsidR="00FD10D4" w:rsidRDefault="00FD10D4" w:rsidP="00166870">
      <w:pPr>
        <w:ind w:hanging="426"/>
        <w:rPr>
          <w:rFonts w:ascii="Arial" w:hAnsi="Arial" w:cs="Arial"/>
          <w:sz w:val="22"/>
          <w:szCs w:val="22"/>
        </w:rPr>
      </w:pPr>
    </w:p>
    <w:p w:rsidR="00166870" w:rsidRPr="00D36C6E" w:rsidRDefault="00166870" w:rsidP="00166870">
      <w:pPr>
        <w:ind w:hanging="426"/>
        <w:rPr>
          <w:rFonts w:ascii="Arial" w:hAnsi="Arial" w:cs="Arial"/>
          <w:sz w:val="22"/>
          <w:szCs w:val="22"/>
        </w:rPr>
      </w:pPr>
    </w:p>
    <w:p w:rsidR="00096A37" w:rsidRPr="00D36C6E" w:rsidRDefault="00A82B8F" w:rsidP="000D53CB">
      <w:pPr>
        <w:jc w:val="both"/>
        <w:rPr>
          <w:rFonts w:ascii="Arial" w:hAnsi="Arial" w:cs="Arial"/>
          <w:sz w:val="22"/>
          <w:szCs w:val="22"/>
        </w:rPr>
      </w:pPr>
      <w:r w:rsidRPr="00D36C6E">
        <w:rPr>
          <w:rFonts w:ascii="Arial" w:hAnsi="Arial" w:cs="Arial"/>
          <w:b/>
          <w:sz w:val="22"/>
          <w:szCs w:val="22"/>
        </w:rPr>
        <w:t>1 –</w:t>
      </w:r>
      <w:r w:rsidRPr="00D36C6E">
        <w:rPr>
          <w:rFonts w:ascii="Arial" w:hAnsi="Arial" w:cs="Arial"/>
          <w:sz w:val="22"/>
          <w:szCs w:val="22"/>
        </w:rPr>
        <w:t xml:space="preserve"> </w:t>
      </w:r>
      <w:r w:rsidRPr="00D36C6E">
        <w:rPr>
          <w:rFonts w:ascii="Arial" w:hAnsi="Arial" w:cs="Arial"/>
          <w:b/>
          <w:sz w:val="22"/>
          <w:szCs w:val="22"/>
        </w:rPr>
        <w:t>di assumere</w:t>
      </w:r>
      <w:r w:rsidR="004B31E4" w:rsidRPr="00D36C6E">
        <w:rPr>
          <w:rFonts w:ascii="Arial" w:hAnsi="Arial" w:cs="Arial"/>
          <w:b/>
          <w:sz w:val="22"/>
          <w:szCs w:val="22"/>
        </w:rPr>
        <w:t xml:space="preserve"> formale</w:t>
      </w:r>
      <w:r w:rsidRPr="00D36C6E">
        <w:rPr>
          <w:rFonts w:ascii="Arial" w:hAnsi="Arial" w:cs="Arial"/>
          <w:sz w:val="22"/>
          <w:szCs w:val="22"/>
        </w:rPr>
        <w:t xml:space="preserve"> impegno di spesa di</w:t>
      </w:r>
      <w:r w:rsidR="00FD10D4" w:rsidRPr="00D36C6E">
        <w:rPr>
          <w:rFonts w:ascii="Arial" w:hAnsi="Arial" w:cs="Arial"/>
          <w:sz w:val="22"/>
          <w:szCs w:val="22"/>
        </w:rPr>
        <w:t xml:space="preserve"> </w:t>
      </w:r>
      <w:r w:rsidR="00FA39C2">
        <w:rPr>
          <w:rFonts w:ascii="Arial" w:hAnsi="Arial" w:cs="Arial"/>
          <w:sz w:val="22"/>
          <w:szCs w:val="22"/>
        </w:rPr>
        <w:t>1.887,60</w:t>
      </w:r>
      <w:r w:rsidR="00FD10D4" w:rsidRPr="00D36C6E">
        <w:rPr>
          <w:rFonts w:ascii="Arial" w:hAnsi="Arial" w:cs="Arial"/>
          <w:sz w:val="22"/>
          <w:szCs w:val="22"/>
        </w:rPr>
        <w:t>.</w:t>
      </w:r>
      <w:r w:rsidR="009C4F84" w:rsidRPr="00D36C6E">
        <w:rPr>
          <w:rFonts w:ascii="Arial" w:hAnsi="Arial" w:cs="Arial"/>
          <w:sz w:val="22"/>
          <w:szCs w:val="22"/>
        </w:rPr>
        <w:t>=</w:t>
      </w:r>
      <w:r w:rsidR="008F60B8" w:rsidRPr="00D36C6E">
        <w:rPr>
          <w:rFonts w:ascii="Arial" w:hAnsi="Arial" w:cs="Arial"/>
          <w:sz w:val="22"/>
          <w:szCs w:val="22"/>
        </w:rPr>
        <w:t xml:space="preserve"> </w:t>
      </w:r>
      <w:r w:rsidRPr="00D36C6E">
        <w:rPr>
          <w:rFonts w:ascii="Arial" w:hAnsi="Arial" w:cs="Arial"/>
          <w:sz w:val="22"/>
          <w:szCs w:val="22"/>
        </w:rPr>
        <w:t xml:space="preserve"> al lo</w:t>
      </w:r>
      <w:r w:rsidRPr="00D36C6E">
        <w:rPr>
          <w:rFonts w:ascii="Arial" w:hAnsi="Arial" w:cs="Arial"/>
          <w:bCs/>
          <w:sz w:val="22"/>
          <w:szCs w:val="22"/>
        </w:rPr>
        <w:t xml:space="preserve">rdo delle ritenute di legge, per </w:t>
      </w:r>
      <w:r w:rsidR="0019458E" w:rsidRPr="00D36C6E">
        <w:rPr>
          <w:rFonts w:ascii="Arial" w:hAnsi="Arial" w:cs="Arial"/>
          <w:bCs/>
          <w:sz w:val="22"/>
          <w:szCs w:val="22"/>
        </w:rPr>
        <w:t>l’attività di consulenza legale resa</w:t>
      </w:r>
      <w:r w:rsidRPr="00D36C6E">
        <w:rPr>
          <w:rFonts w:ascii="Arial" w:hAnsi="Arial" w:cs="Arial"/>
          <w:bCs/>
          <w:sz w:val="22"/>
          <w:szCs w:val="22"/>
        </w:rPr>
        <w:t xml:space="preserve"> d</w:t>
      </w:r>
      <w:r w:rsidR="0019458E" w:rsidRPr="00D36C6E">
        <w:rPr>
          <w:rFonts w:ascii="Arial" w:hAnsi="Arial" w:cs="Arial"/>
          <w:bCs/>
          <w:sz w:val="22"/>
          <w:szCs w:val="22"/>
        </w:rPr>
        <w:t>a</w:t>
      </w:r>
      <w:r w:rsidRPr="00D36C6E">
        <w:rPr>
          <w:rFonts w:ascii="Arial" w:hAnsi="Arial" w:cs="Arial"/>
          <w:bCs/>
          <w:sz w:val="22"/>
          <w:szCs w:val="22"/>
        </w:rPr>
        <w:t xml:space="preserve">ll’Avv. </w:t>
      </w:r>
      <w:r w:rsidR="0019458E" w:rsidRPr="00D36C6E">
        <w:rPr>
          <w:rFonts w:ascii="Arial" w:hAnsi="Arial" w:cs="Arial"/>
          <w:bCs/>
          <w:sz w:val="22"/>
          <w:szCs w:val="22"/>
        </w:rPr>
        <w:t>Primo Michielan, con Studio in Mogliano Veneto (TV),</w:t>
      </w:r>
      <w:r w:rsidR="00656ED6" w:rsidRPr="00D36C6E">
        <w:rPr>
          <w:rFonts w:ascii="Arial" w:hAnsi="Arial" w:cs="Arial"/>
          <w:bCs/>
          <w:sz w:val="22"/>
          <w:szCs w:val="22"/>
        </w:rPr>
        <w:t xml:space="preserve"> </w:t>
      </w:r>
      <w:r w:rsidR="00656ED6" w:rsidRPr="00D36C6E">
        <w:rPr>
          <w:rFonts w:ascii="Arial" w:hAnsi="Arial" w:cs="Arial"/>
          <w:sz w:val="22"/>
          <w:szCs w:val="22"/>
        </w:rPr>
        <w:t xml:space="preserve">per </w:t>
      </w:r>
      <w:r w:rsidR="00367012" w:rsidRPr="00D36C6E">
        <w:rPr>
          <w:rFonts w:ascii="Arial" w:hAnsi="Arial" w:cs="Arial"/>
          <w:sz w:val="22"/>
          <w:szCs w:val="22"/>
        </w:rPr>
        <w:t xml:space="preserve">conferimento di incarico di </w:t>
      </w:r>
      <w:r w:rsidR="00FA39C2">
        <w:rPr>
          <w:rFonts w:ascii="Arial" w:hAnsi="Arial" w:cs="Arial"/>
          <w:sz w:val="22"/>
          <w:szCs w:val="22"/>
        </w:rPr>
        <w:t>consulenza giuridica in merito all’esecuzione della convenzione transattiva prot.n. 9639 del 22.05.2008 Comune di Rossano Veneto/Biasuzzi Spa – trasferimento impianto di betonaggio da area di cava “ex-Egaf”</w:t>
      </w:r>
      <w:r w:rsidR="000D53CB" w:rsidRPr="00D36C6E">
        <w:rPr>
          <w:rFonts w:ascii="Arial" w:hAnsi="Arial" w:cs="Arial"/>
          <w:sz w:val="22"/>
          <w:szCs w:val="22"/>
        </w:rPr>
        <w:t xml:space="preserve">; </w:t>
      </w:r>
    </w:p>
    <w:p w:rsidR="0019458E" w:rsidRPr="00D36C6E" w:rsidRDefault="0019458E" w:rsidP="00A82B8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Cs/>
          <w:sz w:val="22"/>
          <w:szCs w:val="22"/>
        </w:rPr>
      </w:pPr>
    </w:p>
    <w:p w:rsidR="00D23FAD" w:rsidRPr="00D36C6E" w:rsidRDefault="0019458E" w:rsidP="00A82B8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Cs/>
          <w:sz w:val="22"/>
          <w:szCs w:val="22"/>
        </w:rPr>
      </w:pPr>
      <w:r w:rsidRPr="00D36C6E">
        <w:rPr>
          <w:rFonts w:ascii="Arial" w:hAnsi="Arial" w:cs="Arial"/>
          <w:b/>
          <w:bCs/>
          <w:sz w:val="22"/>
          <w:szCs w:val="22"/>
        </w:rPr>
        <w:t xml:space="preserve">2 – </w:t>
      </w:r>
      <w:r w:rsidR="00D23FAD" w:rsidRPr="00D36C6E">
        <w:rPr>
          <w:rFonts w:ascii="Arial" w:hAnsi="Arial" w:cs="Arial"/>
          <w:b/>
          <w:sz w:val="22"/>
          <w:szCs w:val="22"/>
        </w:rPr>
        <w:t xml:space="preserve">di imputare la spesa </w:t>
      </w:r>
      <w:r w:rsidR="00D23FAD" w:rsidRPr="00D36C6E">
        <w:rPr>
          <w:rFonts w:ascii="Arial" w:hAnsi="Arial" w:cs="Arial"/>
          <w:sz w:val="22"/>
          <w:szCs w:val="22"/>
        </w:rPr>
        <w:t xml:space="preserve"> complessiva di  </w:t>
      </w:r>
      <w:r w:rsidR="00D23FAD" w:rsidRPr="00D36C6E">
        <w:rPr>
          <w:rFonts w:ascii="Arial" w:hAnsi="Arial" w:cs="Arial"/>
          <w:b/>
          <w:sz w:val="22"/>
          <w:szCs w:val="22"/>
        </w:rPr>
        <w:t xml:space="preserve">€ </w:t>
      </w:r>
      <w:r w:rsidR="00FA39C2">
        <w:rPr>
          <w:rFonts w:ascii="Arial" w:hAnsi="Arial" w:cs="Arial"/>
          <w:b/>
          <w:sz w:val="22"/>
          <w:szCs w:val="22"/>
        </w:rPr>
        <w:t>1.887,</w:t>
      </w:r>
      <w:r w:rsidR="00393F1F">
        <w:rPr>
          <w:rFonts w:ascii="Arial" w:hAnsi="Arial" w:cs="Arial"/>
          <w:b/>
          <w:sz w:val="22"/>
          <w:szCs w:val="22"/>
        </w:rPr>
        <w:t>6</w:t>
      </w:r>
      <w:r w:rsidR="00FA39C2">
        <w:rPr>
          <w:rFonts w:ascii="Arial" w:hAnsi="Arial" w:cs="Arial"/>
          <w:b/>
          <w:sz w:val="22"/>
          <w:szCs w:val="22"/>
        </w:rPr>
        <w:t>0</w:t>
      </w:r>
      <w:r w:rsidR="00FD10D4" w:rsidRPr="00D36C6E">
        <w:rPr>
          <w:rFonts w:ascii="Arial" w:hAnsi="Arial" w:cs="Arial"/>
          <w:b/>
          <w:sz w:val="22"/>
          <w:szCs w:val="22"/>
        </w:rPr>
        <w:t xml:space="preserve"> </w:t>
      </w:r>
      <w:r w:rsidR="009C4F84" w:rsidRPr="00D36C6E">
        <w:rPr>
          <w:rFonts w:ascii="Arial" w:hAnsi="Arial" w:cs="Arial"/>
          <w:b/>
          <w:sz w:val="22"/>
          <w:szCs w:val="22"/>
        </w:rPr>
        <w:t xml:space="preserve">= </w:t>
      </w:r>
      <w:r w:rsidR="00D23FAD" w:rsidRPr="00D36C6E">
        <w:rPr>
          <w:rFonts w:ascii="Arial" w:hAnsi="Arial" w:cs="Arial"/>
          <w:sz w:val="22"/>
          <w:szCs w:val="22"/>
        </w:rPr>
        <w:t xml:space="preserve"> all’intervento 1.01.06.03, Cap.</w:t>
      </w:r>
      <w:r w:rsidR="00096A37" w:rsidRPr="00D36C6E">
        <w:rPr>
          <w:rFonts w:ascii="Arial" w:hAnsi="Arial" w:cs="Arial"/>
          <w:sz w:val="22"/>
          <w:szCs w:val="22"/>
        </w:rPr>
        <w:t xml:space="preserve"> </w:t>
      </w:r>
      <w:r w:rsidR="00D23FAD" w:rsidRPr="00D36C6E">
        <w:rPr>
          <w:rFonts w:ascii="Arial" w:hAnsi="Arial" w:cs="Arial"/>
          <w:sz w:val="22"/>
          <w:szCs w:val="22"/>
        </w:rPr>
        <w:t>239, voce “Incarichi legali per edilizia privata” - Uscita del Bilancio di previsione dell’esercizio finanziario 201</w:t>
      </w:r>
      <w:r w:rsidR="00563B59" w:rsidRPr="00D36C6E">
        <w:rPr>
          <w:rFonts w:ascii="Arial" w:hAnsi="Arial" w:cs="Arial"/>
          <w:sz w:val="22"/>
          <w:szCs w:val="22"/>
        </w:rPr>
        <w:t>3</w:t>
      </w:r>
      <w:r w:rsidR="00D23FAD" w:rsidRPr="00D36C6E">
        <w:rPr>
          <w:rFonts w:ascii="Arial" w:hAnsi="Arial" w:cs="Arial"/>
          <w:sz w:val="22"/>
          <w:szCs w:val="22"/>
        </w:rPr>
        <w:t>,</w:t>
      </w:r>
      <w:r w:rsidR="00563B59" w:rsidRPr="00D36C6E">
        <w:rPr>
          <w:rFonts w:ascii="Arial" w:hAnsi="Arial" w:cs="Arial"/>
          <w:sz w:val="22"/>
          <w:szCs w:val="22"/>
        </w:rPr>
        <w:t xml:space="preserve"> in corso di formazione </w:t>
      </w:r>
      <w:r w:rsidR="000D53CB" w:rsidRPr="00D36C6E">
        <w:rPr>
          <w:rFonts w:ascii="Arial" w:hAnsi="Arial" w:cs="Arial"/>
          <w:sz w:val="22"/>
          <w:szCs w:val="22"/>
        </w:rPr>
        <w:t xml:space="preserve"> come da avviso di parcella agli atti</w:t>
      </w:r>
      <w:r w:rsidR="00D565A5" w:rsidRPr="00D36C6E">
        <w:rPr>
          <w:rFonts w:ascii="Arial" w:hAnsi="Arial" w:cs="Arial"/>
          <w:bCs/>
          <w:sz w:val="22"/>
          <w:szCs w:val="22"/>
        </w:rPr>
        <w:t>.</w:t>
      </w:r>
    </w:p>
    <w:p w:rsidR="00D23FAD" w:rsidRDefault="00D23FAD" w:rsidP="00A82B8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23561" w:rsidRDefault="00123561" w:rsidP="00A82B8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66870" w:rsidRPr="00D36C6E" w:rsidRDefault="00166870" w:rsidP="00A82B8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713CE" w:rsidRPr="00D36C6E" w:rsidRDefault="000D53CB" w:rsidP="008713CE">
      <w:pPr>
        <w:tabs>
          <w:tab w:val="center" w:pos="6521"/>
        </w:tabs>
        <w:jc w:val="both"/>
        <w:rPr>
          <w:rFonts w:ascii="Arial" w:hAnsi="Arial" w:cs="Arial"/>
          <w:sz w:val="22"/>
          <w:szCs w:val="22"/>
        </w:rPr>
      </w:pPr>
      <w:r w:rsidRPr="00D36C6E">
        <w:rPr>
          <w:rFonts w:ascii="Arial" w:hAnsi="Arial" w:cs="Arial"/>
          <w:sz w:val="22"/>
          <w:szCs w:val="22"/>
        </w:rPr>
        <w:tab/>
      </w:r>
      <w:r w:rsidR="008713CE" w:rsidRPr="00D36C6E">
        <w:rPr>
          <w:rFonts w:ascii="Arial" w:hAnsi="Arial" w:cs="Arial"/>
          <w:sz w:val="22"/>
          <w:szCs w:val="22"/>
        </w:rPr>
        <w:t xml:space="preserve">    </w:t>
      </w:r>
      <w:r w:rsidR="00C36B99" w:rsidRPr="00D36C6E">
        <w:rPr>
          <w:rFonts w:ascii="Arial" w:hAnsi="Arial" w:cs="Arial"/>
          <w:sz w:val="22"/>
          <w:szCs w:val="22"/>
        </w:rPr>
        <w:t xml:space="preserve"> </w:t>
      </w:r>
      <w:r w:rsidR="00B80D32">
        <w:rPr>
          <w:rFonts w:ascii="Arial" w:hAnsi="Arial" w:cs="Arial"/>
          <w:sz w:val="22"/>
          <w:szCs w:val="22"/>
        </w:rPr>
        <w:t>f.to</w:t>
      </w:r>
      <w:r w:rsidR="00C36B99" w:rsidRPr="00D36C6E">
        <w:rPr>
          <w:rFonts w:ascii="Arial" w:hAnsi="Arial" w:cs="Arial"/>
          <w:sz w:val="22"/>
          <w:szCs w:val="22"/>
        </w:rPr>
        <w:t xml:space="preserve">   </w:t>
      </w:r>
      <w:r w:rsidR="008713CE" w:rsidRPr="00D36C6E">
        <w:rPr>
          <w:rFonts w:ascii="Arial" w:hAnsi="Arial" w:cs="Arial"/>
          <w:sz w:val="22"/>
          <w:szCs w:val="22"/>
        </w:rPr>
        <w:t>IL RESPONSABILE DEL SERVIZIO URBANISTICA/EDILIZIA PRIVATA</w:t>
      </w:r>
    </w:p>
    <w:p w:rsidR="008713CE" w:rsidRPr="00D36C6E" w:rsidRDefault="008713CE" w:rsidP="008713CE">
      <w:pPr>
        <w:tabs>
          <w:tab w:val="center" w:pos="6521"/>
        </w:tabs>
        <w:jc w:val="both"/>
        <w:rPr>
          <w:rFonts w:ascii="Arial" w:hAnsi="Arial" w:cs="Arial"/>
          <w:sz w:val="22"/>
          <w:szCs w:val="22"/>
        </w:rPr>
      </w:pPr>
      <w:r w:rsidRPr="00D36C6E">
        <w:rPr>
          <w:rFonts w:ascii="Arial" w:hAnsi="Arial" w:cs="Arial"/>
          <w:sz w:val="22"/>
          <w:szCs w:val="22"/>
        </w:rPr>
        <w:t xml:space="preserve">                                                                          Geom. Luca De Boni </w:t>
      </w:r>
    </w:p>
    <w:p w:rsidR="008713CE" w:rsidRDefault="008713CE" w:rsidP="008713CE">
      <w:pPr>
        <w:tabs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p w:rsidR="00166870" w:rsidRDefault="00166870" w:rsidP="008713CE">
      <w:pPr>
        <w:tabs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p w:rsidR="00166870" w:rsidRPr="00D36C6E" w:rsidRDefault="00166870" w:rsidP="008713CE">
      <w:pPr>
        <w:tabs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p w:rsidR="001A23D1" w:rsidRPr="00166870" w:rsidRDefault="00C36B99" w:rsidP="00250C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szCs w:val="22"/>
        </w:rPr>
      </w:pPr>
      <w:r w:rsidRPr="00166870">
        <w:rPr>
          <w:rFonts w:ascii="Arial" w:hAnsi="Arial" w:cs="Arial"/>
          <w:sz w:val="22"/>
          <w:szCs w:val="22"/>
        </w:rPr>
        <w:t xml:space="preserve">  </w:t>
      </w:r>
      <w:r w:rsidR="001A23D1" w:rsidRPr="00166870">
        <w:rPr>
          <w:rFonts w:ascii="Arial" w:hAnsi="Arial" w:cs="Arial"/>
          <w:sz w:val="22"/>
          <w:szCs w:val="22"/>
        </w:rPr>
        <w:t xml:space="preserve">       </w:t>
      </w:r>
      <w:r w:rsidR="001A23D1" w:rsidRPr="00166870">
        <w:rPr>
          <w:rFonts w:ascii="Arial" w:hAnsi="Arial" w:cs="Arial"/>
          <w:szCs w:val="22"/>
        </w:rPr>
        <w:t xml:space="preserve">VISTO, si esprime </w:t>
      </w:r>
      <w:r w:rsidR="001A23D1" w:rsidRPr="00166870">
        <w:rPr>
          <w:rFonts w:ascii="Arial" w:hAnsi="Arial" w:cs="Arial"/>
          <w:szCs w:val="22"/>
          <w:u w:val="single"/>
        </w:rPr>
        <w:t xml:space="preserve">parere favorevole </w:t>
      </w:r>
      <w:r w:rsidR="001A23D1" w:rsidRPr="00166870">
        <w:rPr>
          <w:rFonts w:ascii="Arial" w:hAnsi="Arial" w:cs="Arial"/>
          <w:szCs w:val="22"/>
        </w:rPr>
        <w:t xml:space="preserve"> in ordine alla regolarità contabile e si attesta, ex Art. 151 comma 4° del D.Lgs. 267/2000, la copertura finanziaria della spesa.</w:t>
      </w:r>
    </w:p>
    <w:p w:rsidR="00C36B99" w:rsidRDefault="00C36B99" w:rsidP="00250CC0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Cs w:val="22"/>
        </w:rPr>
      </w:pPr>
    </w:p>
    <w:p w:rsidR="00166870" w:rsidRPr="00166870" w:rsidRDefault="00166870" w:rsidP="001A23D1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Cs w:val="22"/>
        </w:rPr>
      </w:pPr>
    </w:p>
    <w:p w:rsidR="001A23D1" w:rsidRPr="00D36C6E" w:rsidRDefault="001A23D1" w:rsidP="005E4744">
      <w:pPr>
        <w:jc w:val="right"/>
        <w:rPr>
          <w:rFonts w:ascii="Arial" w:hAnsi="Arial" w:cs="Arial"/>
          <w:i/>
          <w:sz w:val="22"/>
          <w:szCs w:val="22"/>
        </w:rPr>
      </w:pPr>
      <w:r w:rsidRPr="00D36C6E">
        <w:rPr>
          <w:rFonts w:ascii="Arial" w:hAnsi="Arial" w:cs="Arial"/>
          <w:sz w:val="22"/>
          <w:szCs w:val="22"/>
        </w:rPr>
        <w:t xml:space="preserve">                </w:t>
      </w:r>
      <w:r w:rsidR="00B80D32">
        <w:rPr>
          <w:rFonts w:ascii="Arial" w:hAnsi="Arial" w:cs="Arial"/>
          <w:sz w:val="22"/>
          <w:szCs w:val="22"/>
        </w:rPr>
        <w:t>f.to</w:t>
      </w:r>
      <w:r w:rsidRPr="00D36C6E">
        <w:rPr>
          <w:rFonts w:ascii="Arial" w:hAnsi="Arial" w:cs="Arial"/>
          <w:sz w:val="22"/>
          <w:szCs w:val="22"/>
        </w:rPr>
        <w:t xml:space="preserve">      </w:t>
      </w:r>
      <w:r w:rsidR="000D53CB" w:rsidRPr="00D36C6E">
        <w:rPr>
          <w:rFonts w:ascii="Arial" w:hAnsi="Arial" w:cs="Arial"/>
          <w:sz w:val="22"/>
          <w:szCs w:val="22"/>
        </w:rPr>
        <w:tab/>
      </w:r>
      <w:r w:rsidR="00C36B99" w:rsidRPr="00D36C6E">
        <w:rPr>
          <w:rFonts w:ascii="Arial" w:hAnsi="Arial" w:cs="Arial"/>
          <w:sz w:val="22"/>
          <w:szCs w:val="22"/>
        </w:rPr>
        <w:t xml:space="preserve">  </w:t>
      </w:r>
      <w:r w:rsidRPr="00D36C6E">
        <w:rPr>
          <w:rFonts w:ascii="Arial" w:hAnsi="Arial" w:cs="Arial"/>
          <w:i/>
          <w:sz w:val="22"/>
          <w:szCs w:val="22"/>
        </w:rPr>
        <w:t xml:space="preserve">  </w:t>
      </w:r>
      <w:r w:rsidR="00C36B99" w:rsidRPr="00D36C6E">
        <w:rPr>
          <w:rFonts w:ascii="Arial" w:hAnsi="Arial" w:cs="Arial"/>
          <w:i/>
          <w:sz w:val="22"/>
          <w:szCs w:val="22"/>
        </w:rPr>
        <w:t>Il</w:t>
      </w:r>
      <w:r w:rsidRPr="00D36C6E">
        <w:rPr>
          <w:rFonts w:ascii="Arial" w:hAnsi="Arial" w:cs="Arial"/>
          <w:i/>
          <w:sz w:val="22"/>
          <w:szCs w:val="22"/>
        </w:rPr>
        <w:t xml:space="preserve"> R</w:t>
      </w:r>
      <w:r w:rsidR="00C36B99" w:rsidRPr="00D36C6E">
        <w:rPr>
          <w:rFonts w:ascii="Arial" w:hAnsi="Arial" w:cs="Arial"/>
          <w:i/>
          <w:sz w:val="22"/>
          <w:szCs w:val="22"/>
        </w:rPr>
        <w:t xml:space="preserve">esponsabile Servizio Contabile </w:t>
      </w:r>
      <w:r w:rsidR="00250CC0">
        <w:rPr>
          <w:rFonts w:ascii="Arial" w:hAnsi="Arial" w:cs="Arial"/>
          <w:i/>
          <w:sz w:val="22"/>
          <w:szCs w:val="22"/>
        </w:rPr>
        <w:t xml:space="preserve">e </w:t>
      </w:r>
      <w:r w:rsidR="00C36B99" w:rsidRPr="00D36C6E">
        <w:rPr>
          <w:rFonts w:ascii="Arial" w:hAnsi="Arial" w:cs="Arial"/>
          <w:i/>
          <w:sz w:val="22"/>
          <w:szCs w:val="22"/>
        </w:rPr>
        <w:t>Gestione delle Entrate</w:t>
      </w:r>
    </w:p>
    <w:p w:rsidR="001A23D1" w:rsidRDefault="00322F49" w:rsidP="00C36B99">
      <w:pPr>
        <w:ind w:left="4820"/>
        <w:rPr>
          <w:rFonts w:ascii="Arial" w:hAnsi="Arial" w:cs="Arial"/>
          <w:i/>
          <w:sz w:val="22"/>
          <w:szCs w:val="22"/>
        </w:rPr>
      </w:pPr>
      <w:r w:rsidRPr="00D36C6E">
        <w:rPr>
          <w:rFonts w:ascii="Arial" w:hAnsi="Arial" w:cs="Arial"/>
          <w:i/>
          <w:sz w:val="22"/>
          <w:szCs w:val="22"/>
        </w:rPr>
        <w:t xml:space="preserve"> </w:t>
      </w:r>
      <w:r w:rsidR="001A23D1" w:rsidRPr="00D36C6E">
        <w:rPr>
          <w:rFonts w:ascii="Arial" w:hAnsi="Arial" w:cs="Arial"/>
          <w:i/>
          <w:sz w:val="22"/>
          <w:szCs w:val="22"/>
        </w:rPr>
        <w:t xml:space="preserve"> PAN </w:t>
      </w:r>
      <w:r w:rsidR="00C36B99" w:rsidRPr="00D36C6E">
        <w:rPr>
          <w:rFonts w:ascii="Arial" w:hAnsi="Arial" w:cs="Arial"/>
          <w:i/>
          <w:sz w:val="22"/>
          <w:szCs w:val="22"/>
        </w:rPr>
        <w:t xml:space="preserve">Rag. </w:t>
      </w:r>
      <w:r w:rsidR="001A23D1" w:rsidRPr="00D36C6E">
        <w:rPr>
          <w:rFonts w:ascii="Arial" w:hAnsi="Arial" w:cs="Arial"/>
          <w:i/>
          <w:sz w:val="22"/>
          <w:szCs w:val="22"/>
        </w:rPr>
        <w:t xml:space="preserve">Zelia </w:t>
      </w:r>
    </w:p>
    <w:p w:rsidR="00166870" w:rsidRDefault="00166870" w:rsidP="00C36B99">
      <w:pPr>
        <w:ind w:left="4820"/>
        <w:rPr>
          <w:rFonts w:ascii="Arial" w:hAnsi="Arial" w:cs="Arial"/>
          <w:i/>
          <w:sz w:val="22"/>
          <w:szCs w:val="22"/>
        </w:rPr>
      </w:pPr>
    </w:p>
    <w:p w:rsidR="00166870" w:rsidRDefault="00166870" w:rsidP="00C36B99">
      <w:pPr>
        <w:ind w:left="4820"/>
        <w:rPr>
          <w:rFonts w:ascii="Arial" w:hAnsi="Arial" w:cs="Arial"/>
          <w:i/>
          <w:sz w:val="22"/>
          <w:szCs w:val="22"/>
        </w:rPr>
      </w:pPr>
    </w:p>
    <w:p w:rsidR="00166870" w:rsidRDefault="00166870" w:rsidP="00C36B99">
      <w:pPr>
        <w:ind w:left="4820"/>
        <w:rPr>
          <w:rFonts w:ascii="Arial" w:hAnsi="Arial" w:cs="Arial"/>
          <w:i/>
          <w:sz w:val="22"/>
          <w:szCs w:val="22"/>
        </w:rPr>
      </w:pPr>
    </w:p>
    <w:p w:rsidR="00166870" w:rsidRDefault="00166870" w:rsidP="00C36B99">
      <w:pPr>
        <w:ind w:left="4820"/>
        <w:rPr>
          <w:rFonts w:ascii="Arial" w:hAnsi="Arial" w:cs="Arial"/>
          <w:i/>
          <w:sz w:val="22"/>
          <w:szCs w:val="22"/>
        </w:rPr>
      </w:pPr>
    </w:p>
    <w:p w:rsidR="00166870" w:rsidRDefault="00166870" w:rsidP="00C36B99">
      <w:pPr>
        <w:ind w:left="4820"/>
        <w:rPr>
          <w:rFonts w:ascii="Arial" w:hAnsi="Arial" w:cs="Arial"/>
          <w:i/>
          <w:sz w:val="22"/>
          <w:szCs w:val="22"/>
        </w:rPr>
      </w:pPr>
    </w:p>
    <w:p w:rsidR="00903F51" w:rsidRDefault="00903F51" w:rsidP="00C36B99">
      <w:pPr>
        <w:ind w:left="4820"/>
        <w:rPr>
          <w:rFonts w:ascii="Arial" w:hAnsi="Arial" w:cs="Arial"/>
          <w:i/>
          <w:sz w:val="22"/>
          <w:szCs w:val="22"/>
        </w:rPr>
      </w:pPr>
    </w:p>
    <w:p w:rsidR="00903F51" w:rsidRDefault="00903F51" w:rsidP="00C36B99">
      <w:pPr>
        <w:ind w:left="4820"/>
        <w:rPr>
          <w:rFonts w:ascii="Arial" w:hAnsi="Arial" w:cs="Arial"/>
          <w:i/>
          <w:sz w:val="22"/>
          <w:szCs w:val="22"/>
        </w:rPr>
      </w:pPr>
    </w:p>
    <w:p w:rsidR="00166870" w:rsidRPr="00D36C6E" w:rsidRDefault="00166870" w:rsidP="00C36B99">
      <w:pPr>
        <w:ind w:left="4820"/>
        <w:rPr>
          <w:rFonts w:ascii="Arial" w:hAnsi="Arial" w:cs="Arial"/>
          <w:i/>
          <w:sz w:val="22"/>
          <w:szCs w:val="22"/>
        </w:rPr>
      </w:pPr>
    </w:p>
    <w:p w:rsidR="00C36B99" w:rsidRPr="005E4744" w:rsidRDefault="00C36B99" w:rsidP="00C36B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" w:color="auto"/>
        </w:pBdr>
        <w:spacing w:after="120"/>
        <w:ind w:right="5810"/>
        <w:jc w:val="both"/>
        <w:rPr>
          <w:rFonts w:ascii="Arial" w:hAnsi="Arial" w:cs="Arial"/>
          <w:sz w:val="16"/>
          <w:szCs w:val="16"/>
        </w:rPr>
      </w:pPr>
      <w:r w:rsidRPr="005E4744">
        <w:rPr>
          <w:rFonts w:ascii="Arial" w:hAnsi="Arial" w:cs="Arial"/>
          <w:sz w:val="16"/>
          <w:szCs w:val="16"/>
        </w:rPr>
        <w:t xml:space="preserve">COMUNE </w:t>
      </w:r>
      <w:proofErr w:type="spellStart"/>
      <w:r w:rsidRPr="005E4744">
        <w:rPr>
          <w:rFonts w:ascii="Arial" w:hAnsi="Arial" w:cs="Arial"/>
          <w:sz w:val="16"/>
          <w:szCs w:val="16"/>
        </w:rPr>
        <w:t>DI</w:t>
      </w:r>
      <w:proofErr w:type="spellEnd"/>
      <w:r w:rsidRPr="005E4744">
        <w:rPr>
          <w:rFonts w:ascii="Arial" w:hAnsi="Arial" w:cs="Arial"/>
          <w:sz w:val="16"/>
          <w:szCs w:val="16"/>
        </w:rPr>
        <w:t xml:space="preserve"> ROSSANO VENETO (VI)</w:t>
      </w:r>
    </w:p>
    <w:p w:rsidR="00C36B99" w:rsidRPr="005E4744" w:rsidRDefault="00C36B99" w:rsidP="00C36B99">
      <w:pPr>
        <w:pStyle w:val="Titolo4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" w:color="auto"/>
        </w:pBdr>
        <w:spacing w:after="60"/>
        <w:ind w:right="5810"/>
        <w:rPr>
          <w:rFonts w:ascii="Arial" w:hAnsi="Arial" w:cs="Arial"/>
          <w:i/>
          <w:sz w:val="16"/>
          <w:szCs w:val="16"/>
        </w:rPr>
      </w:pPr>
      <w:r w:rsidRPr="005E4744">
        <w:rPr>
          <w:rFonts w:ascii="Arial" w:hAnsi="Arial" w:cs="Arial"/>
          <w:sz w:val="16"/>
          <w:szCs w:val="16"/>
        </w:rPr>
        <w:t>Pubblicato   all’Albo  Comunale</w:t>
      </w:r>
    </w:p>
    <w:p w:rsidR="00C36B99" w:rsidRPr="005E4744" w:rsidRDefault="00C36B99" w:rsidP="00C36B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" w:color="auto"/>
        </w:pBdr>
        <w:spacing w:after="60"/>
        <w:ind w:right="5810"/>
        <w:jc w:val="both"/>
        <w:rPr>
          <w:rFonts w:ascii="Arial" w:hAnsi="Arial" w:cs="Arial"/>
          <w:i/>
          <w:sz w:val="16"/>
          <w:szCs w:val="16"/>
        </w:rPr>
      </w:pPr>
      <w:r w:rsidRPr="005E4744">
        <w:rPr>
          <w:rFonts w:ascii="Arial" w:hAnsi="Arial" w:cs="Arial"/>
          <w:i/>
          <w:sz w:val="16"/>
          <w:szCs w:val="16"/>
        </w:rPr>
        <w:t>dal………………al……………………</w:t>
      </w:r>
    </w:p>
    <w:p w:rsidR="00C36B99" w:rsidRDefault="00C36B99" w:rsidP="00C36B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" w:color="auto"/>
        </w:pBdr>
        <w:spacing w:after="60"/>
        <w:ind w:right="5810"/>
        <w:jc w:val="both"/>
        <w:rPr>
          <w:rFonts w:ascii="Arial" w:hAnsi="Arial" w:cs="Arial"/>
          <w:i/>
          <w:sz w:val="16"/>
          <w:szCs w:val="16"/>
        </w:rPr>
      </w:pPr>
      <w:r w:rsidRPr="005E4744">
        <w:rPr>
          <w:rFonts w:ascii="Arial" w:hAnsi="Arial" w:cs="Arial"/>
          <w:i/>
          <w:sz w:val="16"/>
          <w:szCs w:val="16"/>
        </w:rPr>
        <w:t>IL MESSO COMUNALE</w:t>
      </w:r>
    </w:p>
    <w:p w:rsidR="00903F51" w:rsidRDefault="00903F51" w:rsidP="00903F51">
      <w:pPr>
        <w:tabs>
          <w:tab w:val="left" w:pos="-1985"/>
        </w:tabs>
        <w:jc w:val="center"/>
        <w:rPr>
          <w:b/>
          <w:sz w:val="28"/>
          <w:szCs w:val="28"/>
        </w:rPr>
      </w:pPr>
    </w:p>
    <w:p w:rsidR="00903F51" w:rsidRDefault="00903F51" w:rsidP="00903F51">
      <w:pPr>
        <w:tabs>
          <w:tab w:val="left" w:pos="-1985"/>
        </w:tabs>
        <w:jc w:val="center"/>
        <w:rPr>
          <w:b/>
          <w:sz w:val="28"/>
          <w:szCs w:val="28"/>
        </w:rPr>
      </w:pPr>
    </w:p>
    <w:p w:rsidR="00903F51" w:rsidRDefault="00903F51" w:rsidP="00903F51">
      <w:pPr>
        <w:tabs>
          <w:tab w:val="left" w:pos="-1985"/>
        </w:tabs>
        <w:jc w:val="center"/>
        <w:rPr>
          <w:b/>
          <w:sz w:val="28"/>
          <w:szCs w:val="28"/>
        </w:rPr>
      </w:pPr>
    </w:p>
    <w:p w:rsidR="00903F51" w:rsidRDefault="00903F51" w:rsidP="00903F51">
      <w:pPr>
        <w:tabs>
          <w:tab w:val="left" w:pos="-1985"/>
        </w:tabs>
        <w:jc w:val="center"/>
        <w:rPr>
          <w:b/>
          <w:sz w:val="28"/>
          <w:szCs w:val="28"/>
        </w:rPr>
      </w:pPr>
    </w:p>
    <w:p w:rsidR="00903F51" w:rsidRDefault="00903F51" w:rsidP="00903F51">
      <w:pPr>
        <w:tabs>
          <w:tab w:val="left" w:pos="-1985"/>
        </w:tabs>
        <w:jc w:val="center"/>
        <w:rPr>
          <w:b/>
          <w:sz w:val="28"/>
          <w:szCs w:val="28"/>
        </w:rPr>
      </w:pPr>
    </w:p>
    <w:p w:rsidR="00903F51" w:rsidRDefault="00903F51">
      <w:pPr>
        <w:widowControl/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3F51" w:rsidRDefault="00903F51" w:rsidP="00903F51">
      <w:pPr>
        <w:tabs>
          <w:tab w:val="left" w:pos="-1985"/>
        </w:tabs>
        <w:jc w:val="center"/>
        <w:rPr>
          <w:b/>
          <w:sz w:val="28"/>
          <w:szCs w:val="28"/>
        </w:rPr>
      </w:pPr>
    </w:p>
    <w:p w:rsidR="00903F51" w:rsidRDefault="00903F51" w:rsidP="00903F51">
      <w:pPr>
        <w:tabs>
          <w:tab w:val="left" w:pos="-198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NUMERO D’ORDINE</w:t>
      </w:r>
      <w:r>
        <w:rPr>
          <w:sz w:val="28"/>
          <w:szCs w:val="28"/>
        </w:rPr>
        <w:t xml:space="preserve">:   65        </w:t>
      </w:r>
      <w:r>
        <w:rPr>
          <w:b/>
          <w:sz w:val="28"/>
          <w:szCs w:val="28"/>
        </w:rPr>
        <w:t>DEL</w:t>
      </w:r>
      <w:r>
        <w:rPr>
          <w:sz w:val="28"/>
          <w:szCs w:val="28"/>
        </w:rPr>
        <w:t>: 19.04.2013</w:t>
      </w:r>
    </w:p>
    <w:p w:rsidR="00903F51" w:rsidRDefault="00903F51" w:rsidP="00903F51">
      <w:pPr>
        <w:tabs>
          <w:tab w:val="left" w:pos="1935"/>
        </w:tabs>
        <w:rPr>
          <w:sz w:val="16"/>
          <w:szCs w:val="16"/>
        </w:rPr>
      </w:pPr>
    </w:p>
    <w:p w:rsidR="00903F51" w:rsidRDefault="00903F51" w:rsidP="00903F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935"/>
        </w:tabs>
        <w:rPr>
          <w:sz w:val="28"/>
          <w:szCs w:val="28"/>
        </w:rPr>
      </w:pPr>
      <w:r>
        <w:rPr>
          <w:b/>
          <w:sz w:val="28"/>
          <w:szCs w:val="28"/>
        </w:rPr>
        <w:t>Ufficio responsabile:</w:t>
      </w:r>
      <w:r>
        <w:rPr>
          <w:sz w:val="28"/>
          <w:szCs w:val="28"/>
        </w:rPr>
        <w:t xml:space="preserve"> SPORTELLO UNICO ATTIVITA’ PRODUTTIVE</w:t>
      </w:r>
    </w:p>
    <w:p w:rsidR="00903F51" w:rsidRDefault="00903F51" w:rsidP="00903F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935"/>
        </w:tabs>
        <w:rPr>
          <w:sz w:val="28"/>
          <w:szCs w:val="28"/>
        </w:rPr>
      </w:pPr>
      <w:r>
        <w:rPr>
          <w:b/>
          <w:sz w:val="28"/>
          <w:szCs w:val="28"/>
        </w:rPr>
        <w:t>Responsabile del procedimento: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GEOM</w:t>
      </w:r>
      <w:proofErr w:type="spellEnd"/>
      <w:r>
        <w:rPr>
          <w:sz w:val="28"/>
          <w:szCs w:val="28"/>
        </w:rPr>
        <w:t>. LUCA DE BONI</w:t>
      </w:r>
    </w:p>
    <w:p w:rsidR="00903F51" w:rsidRDefault="00903F51" w:rsidP="00903F51">
      <w:pPr>
        <w:tabs>
          <w:tab w:val="left" w:pos="4536"/>
        </w:tabs>
        <w:rPr>
          <w:sz w:val="4"/>
          <w:szCs w:val="4"/>
        </w:rPr>
      </w:pPr>
    </w:p>
    <w:p w:rsidR="00903F51" w:rsidRDefault="00903F51" w:rsidP="0090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Fornitore:</w:t>
      </w:r>
      <w:r>
        <w:rPr>
          <w:sz w:val="28"/>
          <w:szCs w:val="28"/>
        </w:rPr>
        <w:t xml:space="preserve"> STUDIO LEGALE MICHIELAN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MOGLIANO VENETO</w:t>
      </w:r>
    </w:p>
    <w:p w:rsidR="00903F51" w:rsidRDefault="00903F51" w:rsidP="0090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P.IVA:</w:t>
      </w:r>
      <w:r>
        <w:rPr>
          <w:sz w:val="28"/>
          <w:szCs w:val="28"/>
          <w:lang w:val="en-US"/>
        </w:rPr>
        <w:t xml:space="preserve"> 01655290268</w:t>
      </w:r>
    </w:p>
    <w:p w:rsidR="00903F51" w:rsidRDefault="00903F51" w:rsidP="0090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C.F.:</w:t>
      </w:r>
      <w:r>
        <w:rPr>
          <w:sz w:val="28"/>
          <w:szCs w:val="28"/>
          <w:lang w:val="en-US"/>
        </w:rPr>
        <w:t xml:space="preserve"> MCHPRM47T31I551B</w:t>
      </w:r>
    </w:p>
    <w:p w:rsidR="00903F51" w:rsidRDefault="00903F51" w:rsidP="00903F51">
      <w:pPr>
        <w:tabs>
          <w:tab w:val="left" w:pos="4536"/>
        </w:tabs>
        <w:rPr>
          <w:sz w:val="4"/>
          <w:szCs w:val="4"/>
          <w:lang w:val="en-US"/>
        </w:rPr>
      </w:pPr>
    </w:p>
    <w:p w:rsidR="00903F51" w:rsidRDefault="00903F51" w:rsidP="0090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OGGETTO della fornitura, del servizio o del lavoro da eseguire</w:t>
      </w:r>
    </w:p>
    <w:p w:rsidR="00903F51" w:rsidRDefault="00903F51" w:rsidP="0090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INCARICO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CONSULENZA GIURIDICA IN MERITO ALL’ESECUZIONE DELLA CONVENZIONE TRANSATTIVA PROT. 9639 DEL 22.05.2008 </w:t>
      </w:r>
      <w:r w:rsidR="00782DF9">
        <w:rPr>
          <w:sz w:val="28"/>
          <w:szCs w:val="28"/>
        </w:rPr>
        <w:t xml:space="preserve">TRASFERIMENTO IMPIANTO </w:t>
      </w:r>
      <w:proofErr w:type="spellStart"/>
      <w:r w:rsidR="00782DF9">
        <w:rPr>
          <w:sz w:val="28"/>
          <w:szCs w:val="28"/>
        </w:rPr>
        <w:t>DI</w:t>
      </w:r>
      <w:proofErr w:type="spellEnd"/>
      <w:r w:rsidR="00782DF9">
        <w:rPr>
          <w:sz w:val="28"/>
          <w:szCs w:val="28"/>
        </w:rPr>
        <w:t xml:space="preserve"> BETONAGGIO AREA </w:t>
      </w:r>
      <w:proofErr w:type="spellStart"/>
      <w:r w:rsidR="00782DF9">
        <w:rPr>
          <w:sz w:val="28"/>
          <w:szCs w:val="28"/>
        </w:rPr>
        <w:t>DI</w:t>
      </w:r>
      <w:proofErr w:type="spellEnd"/>
      <w:r w:rsidR="00782DF9">
        <w:rPr>
          <w:sz w:val="28"/>
          <w:szCs w:val="28"/>
        </w:rPr>
        <w:t xml:space="preserve"> CAVA”EX EGAF”</w:t>
      </w:r>
      <w:r w:rsidR="00731774">
        <w:rPr>
          <w:sz w:val="28"/>
          <w:szCs w:val="28"/>
        </w:rPr>
        <w:t xml:space="preserve"> COMUNE </w:t>
      </w:r>
      <w:proofErr w:type="spellStart"/>
      <w:r w:rsidR="00731774">
        <w:rPr>
          <w:sz w:val="28"/>
          <w:szCs w:val="28"/>
        </w:rPr>
        <w:t>DI</w:t>
      </w:r>
      <w:proofErr w:type="spellEnd"/>
      <w:r w:rsidR="00731774">
        <w:rPr>
          <w:sz w:val="28"/>
          <w:szCs w:val="28"/>
        </w:rPr>
        <w:t xml:space="preserve"> ROSSANO/ BIASUZZI SPA</w:t>
      </w:r>
    </w:p>
    <w:p w:rsidR="00903F51" w:rsidRDefault="00903F51" w:rsidP="00903F51">
      <w:pPr>
        <w:tabs>
          <w:tab w:val="left" w:pos="4536"/>
        </w:tabs>
        <w:rPr>
          <w:sz w:val="4"/>
          <w:szCs w:val="4"/>
        </w:rPr>
      </w:pPr>
    </w:p>
    <w:p w:rsidR="00903F51" w:rsidRDefault="00903F51" w:rsidP="0090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Importo iscritto a bilancio:</w:t>
      </w:r>
      <w:r>
        <w:rPr>
          <w:sz w:val="28"/>
          <w:szCs w:val="28"/>
        </w:rPr>
        <w:t xml:space="preserve"> 1.887,60</w:t>
      </w:r>
    </w:p>
    <w:p w:rsidR="00903F51" w:rsidRDefault="00903F51" w:rsidP="00903F51">
      <w:pPr>
        <w:tabs>
          <w:tab w:val="left" w:pos="4536"/>
        </w:tabs>
        <w:rPr>
          <w:sz w:val="4"/>
          <w:szCs w:val="4"/>
        </w:rPr>
      </w:pPr>
    </w:p>
    <w:p w:rsidR="00903F51" w:rsidRDefault="00903F51" w:rsidP="0090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Norma o titolo a base dell’attribuzione</w:t>
      </w:r>
    </w:p>
    <w:p w:rsidR="00903F51" w:rsidRDefault="00903F51" w:rsidP="0090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DELIBERAZIONE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G.C. N. 36 DELL’11.04.2013</w:t>
      </w:r>
    </w:p>
    <w:p w:rsidR="00903F51" w:rsidRDefault="00903F51" w:rsidP="00903F51">
      <w:pPr>
        <w:tabs>
          <w:tab w:val="left" w:pos="4536"/>
        </w:tabs>
        <w:rPr>
          <w:sz w:val="4"/>
          <w:szCs w:val="4"/>
        </w:rPr>
      </w:pPr>
    </w:p>
    <w:p w:rsidR="00903F51" w:rsidRDefault="00903F51" w:rsidP="0090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Modalità seguita per l’individuazione del beneficiario</w:t>
      </w:r>
    </w:p>
    <w:p w:rsidR="00903F51" w:rsidRDefault="00903F51" w:rsidP="0090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AFFIDAMENTO DIRETTO, AVVOCATO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FIDUCIA CHE CURA GIA ALTRE CAUSE DEL COMUNE</w:t>
      </w:r>
    </w:p>
    <w:p w:rsidR="00903F51" w:rsidRDefault="00903F51" w:rsidP="0090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center"/>
        <w:rPr>
          <w:sz w:val="28"/>
          <w:szCs w:val="28"/>
        </w:rPr>
      </w:pPr>
    </w:p>
    <w:p w:rsidR="00903F51" w:rsidRDefault="00903F51" w:rsidP="00903F51">
      <w:pPr>
        <w:tabs>
          <w:tab w:val="left" w:pos="4536"/>
        </w:tabs>
        <w:rPr>
          <w:sz w:val="4"/>
          <w:szCs w:val="4"/>
        </w:rPr>
      </w:pPr>
    </w:p>
    <w:p w:rsidR="00903F51" w:rsidRDefault="00903F51" w:rsidP="0090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Link al progetto selezionato, al curriculum del professionista incaricato, al contratto e capitolato della prestazione, fornitura e servizio</w:t>
      </w:r>
    </w:p>
    <w:p w:rsidR="00903F51" w:rsidRDefault="00B13DD2" w:rsidP="00903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jc w:val="center"/>
        <w:rPr>
          <w:sz w:val="28"/>
          <w:szCs w:val="28"/>
        </w:rPr>
      </w:pPr>
      <w:hyperlink r:id="rId8" w:history="1">
        <w:r w:rsidR="00903F51">
          <w:rPr>
            <w:rStyle w:val="Collegamentoipertestuale"/>
            <w:b/>
            <w:sz w:val="28"/>
            <w:szCs w:val="28"/>
          </w:rPr>
          <w:t>www.studiomichielan.it</w:t>
        </w:r>
      </w:hyperlink>
    </w:p>
    <w:sectPr w:rsidR="00903F51" w:rsidSect="00AB6312">
      <w:footnotePr>
        <w:pos w:val="beneathText"/>
      </w:footnotePr>
      <w:pgSz w:w="11905" w:h="16837"/>
      <w:pgMar w:top="567" w:right="1304" w:bottom="567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D3" w:rsidRDefault="008075D3" w:rsidP="00901E1E">
      <w:r>
        <w:separator/>
      </w:r>
    </w:p>
  </w:endnote>
  <w:endnote w:type="continuationSeparator" w:id="0">
    <w:p w:rsidR="008075D3" w:rsidRDefault="008075D3" w:rsidP="0090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CK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D3" w:rsidRDefault="008075D3" w:rsidP="00901E1E">
      <w:r>
        <w:separator/>
      </w:r>
    </w:p>
  </w:footnote>
  <w:footnote w:type="continuationSeparator" w:id="0">
    <w:p w:rsidR="008075D3" w:rsidRDefault="008075D3" w:rsidP="00901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numFmt w:val="bullet"/>
      <w:lvlText w:val=""/>
      <w:lvlJc w:val="left"/>
      <w:pPr>
        <w:tabs>
          <w:tab w:val="num" w:pos="0"/>
        </w:tabs>
        <w:ind w:left="284" w:hanging="283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4"/>
    <w:lvl w:ilvl="0">
      <w:numFmt w:val="bullet"/>
      <w:lvlText w:val=""/>
      <w:lvlJc w:val="left"/>
      <w:pPr>
        <w:tabs>
          <w:tab w:val="num" w:pos="0"/>
        </w:tabs>
        <w:ind w:left="284" w:firstLine="142"/>
      </w:pPr>
      <w:rPr>
        <w:rFonts w:ascii="Symbol" w:hAnsi="Symbol"/>
        <w:b/>
        <w:i w:val="0"/>
      </w:rPr>
    </w:lvl>
  </w:abstractNum>
  <w:abstractNum w:abstractNumId="2">
    <w:nsid w:val="00000004"/>
    <w:multiLevelType w:val="single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2FE299A"/>
    <w:multiLevelType w:val="hybridMultilevel"/>
    <w:tmpl w:val="6E1800CA"/>
    <w:lvl w:ilvl="0" w:tplc="C2ACDB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81F3B"/>
    <w:multiLevelType w:val="hybridMultilevel"/>
    <w:tmpl w:val="B6D216DA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D26F5"/>
    <w:rsid w:val="00024D0D"/>
    <w:rsid w:val="000359EA"/>
    <w:rsid w:val="00037A38"/>
    <w:rsid w:val="0005220C"/>
    <w:rsid w:val="00065B18"/>
    <w:rsid w:val="00072A33"/>
    <w:rsid w:val="000762EF"/>
    <w:rsid w:val="0008516E"/>
    <w:rsid w:val="000869C7"/>
    <w:rsid w:val="00096A37"/>
    <w:rsid w:val="000A782F"/>
    <w:rsid w:val="000B37B6"/>
    <w:rsid w:val="000D53CB"/>
    <w:rsid w:val="000E2A35"/>
    <w:rsid w:val="000F10BC"/>
    <w:rsid w:val="0010212A"/>
    <w:rsid w:val="0010548A"/>
    <w:rsid w:val="00110688"/>
    <w:rsid w:val="00123561"/>
    <w:rsid w:val="00130725"/>
    <w:rsid w:val="00134B9C"/>
    <w:rsid w:val="00163597"/>
    <w:rsid w:val="00163DB3"/>
    <w:rsid w:val="00164261"/>
    <w:rsid w:val="00166870"/>
    <w:rsid w:val="0019368F"/>
    <w:rsid w:val="0019458E"/>
    <w:rsid w:val="00194B34"/>
    <w:rsid w:val="001A23D1"/>
    <w:rsid w:val="001D2BD3"/>
    <w:rsid w:val="001D4E8C"/>
    <w:rsid w:val="001D74C9"/>
    <w:rsid w:val="001F08E0"/>
    <w:rsid w:val="00200826"/>
    <w:rsid w:val="00202581"/>
    <w:rsid w:val="002027C8"/>
    <w:rsid w:val="00207BBB"/>
    <w:rsid w:val="00207E67"/>
    <w:rsid w:val="002454BB"/>
    <w:rsid w:val="002463D8"/>
    <w:rsid w:val="00250CC0"/>
    <w:rsid w:val="002901A3"/>
    <w:rsid w:val="00293F08"/>
    <w:rsid w:val="002B6A6C"/>
    <w:rsid w:val="002E0EC1"/>
    <w:rsid w:val="00302A69"/>
    <w:rsid w:val="00316AA8"/>
    <w:rsid w:val="00317A47"/>
    <w:rsid w:val="00322F49"/>
    <w:rsid w:val="00367012"/>
    <w:rsid w:val="0036750F"/>
    <w:rsid w:val="00373C7C"/>
    <w:rsid w:val="00393F1F"/>
    <w:rsid w:val="00397988"/>
    <w:rsid w:val="003A765A"/>
    <w:rsid w:val="003E2209"/>
    <w:rsid w:val="003E2C54"/>
    <w:rsid w:val="003F21EB"/>
    <w:rsid w:val="003F79C0"/>
    <w:rsid w:val="00401BED"/>
    <w:rsid w:val="004022E2"/>
    <w:rsid w:val="00433A3E"/>
    <w:rsid w:val="00463C56"/>
    <w:rsid w:val="00465C41"/>
    <w:rsid w:val="00473DFE"/>
    <w:rsid w:val="004746BD"/>
    <w:rsid w:val="004A1B18"/>
    <w:rsid w:val="004A3137"/>
    <w:rsid w:val="004B31E4"/>
    <w:rsid w:val="004B348E"/>
    <w:rsid w:val="004C78D5"/>
    <w:rsid w:val="004E4421"/>
    <w:rsid w:val="004E5328"/>
    <w:rsid w:val="004F2934"/>
    <w:rsid w:val="004F5F39"/>
    <w:rsid w:val="0050169A"/>
    <w:rsid w:val="00512E0D"/>
    <w:rsid w:val="00543629"/>
    <w:rsid w:val="005541E2"/>
    <w:rsid w:val="00555403"/>
    <w:rsid w:val="00563B59"/>
    <w:rsid w:val="005678E6"/>
    <w:rsid w:val="0057229E"/>
    <w:rsid w:val="0059452F"/>
    <w:rsid w:val="00597E3F"/>
    <w:rsid w:val="005B5D5C"/>
    <w:rsid w:val="005C4702"/>
    <w:rsid w:val="005C4FEA"/>
    <w:rsid w:val="005E4744"/>
    <w:rsid w:val="005F41CC"/>
    <w:rsid w:val="00615A05"/>
    <w:rsid w:val="00621429"/>
    <w:rsid w:val="00627409"/>
    <w:rsid w:val="006338DB"/>
    <w:rsid w:val="006370FC"/>
    <w:rsid w:val="0064791C"/>
    <w:rsid w:val="0065624C"/>
    <w:rsid w:val="00656ED6"/>
    <w:rsid w:val="006657A8"/>
    <w:rsid w:val="00671FDB"/>
    <w:rsid w:val="006743F6"/>
    <w:rsid w:val="0068061B"/>
    <w:rsid w:val="00682653"/>
    <w:rsid w:val="00687969"/>
    <w:rsid w:val="006A2D71"/>
    <w:rsid w:val="006B67EC"/>
    <w:rsid w:val="006C2CC8"/>
    <w:rsid w:val="006E6EFF"/>
    <w:rsid w:val="00731774"/>
    <w:rsid w:val="00741A35"/>
    <w:rsid w:val="007464A5"/>
    <w:rsid w:val="00761C8B"/>
    <w:rsid w:val="00781C2A"/>
    <w:rsid w:val="00782DF9"/>
    <w:rsid w:val="007900B3"/>
    <w:rsid w:val="007A0EFE"/>
    <w:rsid w:val="007C27AF"/>
    <w:rsid w:val="007C2846"/>
    <w:rsid w:val="007C56A9"/>
    <w:rsid w:val="007C7054"/>
    <w:rsid w:val="007E1664"/>
    <w:rsid w:val="007E5297"/>
    <w:rsid w:val="00800AA1"/>
    <w:rsid w:val="00806E4F"/>
    <w:rsid w:val="008075D3"/>
    <w:rsid w:val="00815E1A"/>
    <w:rsid w:val="008374F4"/>
    <w:rsid w:val="00842A12"/>
    <w:rsid w:val="008500A9"/>
    <w:rsid w:val="00850178"/>
    <w:rsid w:val="008657CE"/>
    <w:rsid w:val="008713CE"/>
    <w:rsid w:val="00874EE2"/>
    <w:rsid w:val="00883339"/>
    <w:rsid w:val="00884A34"/>
    <w:rsid w:val="0089593E"/>
    <w:rsid w:val="008971FC"/>
    <w:rsid w:val="008E7AF8"/>
    <w:rsid w:val="008F60B8"/>
    <w:rsid w:val="00901E1E"/>
    <w:rsid w:val="00903F51"/>
    <w:rsid w:val="00905469"/>
    <w:rsid w:val="00920B3E"/>
    <w:rsid w:val="00935217"/>
    <w:rsid w:val="00950F13"/>
    <w:rsid w:val="00954778"/>
    <w:rsid w:val="00960A12"/>
    <w:rsid w:val="00963A21"/>
    <w:rsid w:val="0097396A"/>
    <w:rsid w:val="009860A8"/>
    <w:rsid w:val="00986971"/>
    <w:rsid w:val="00995E87"/>
    <w:rsid w:val="009B7827"/>
    <w:rsid w:val="009C4F84"/>
    <w:rsid w:val="009E2DA0"/>
    <w:rsid w:val="00A11FC3"/>
    <w:rsid w:val="00A16B2B"/>
    <w:rsid w:val="00A2621B"/>
    <w:rsid w:val="00A3005C"/>
    <w:rsid w:val="00A5164E"/>
    <w:rsid w:val="00A70B71"/>
    <w:rsid w:val="00A7627E"/>
    <w:rsid w:val="00A82B8F"/>
    <w:rsid w:val="00AA400F"/>
    <w:rsid w:val="00AB4913"/>
    <w:rsid w:val="00AB5E64"/>
    <w:rsid w:val="00AB6312"/>
    <w:rsid w:val="00AD3BF3"/>
    <w:rsid w:val="00B01DDF"/>
    <w:rsid w:val="00B13DD2"/>
    <w:rsid w:val="00B1695F"/>
    <w:rsid w:val="00B304EA"/>
    <w:rsid w:val="00B3635F"/>
    <w:rsid w:val="00B365E6"/>
    <w:rsid w:val="00B4697D"/>
    <w:rsid w:val="00B6317A"/>
    <w:rsid w:val="00B77493"/>
    <w:rsid w:val="00B80D32"/>
    <w:rsid w:val="00B836A5"/>
    <w:rsid w:val="00B8527D"/>
    <w:rsid w:val="00B93F15"/>
    <w:rsid w:val="00B95A85"/>
    <w:rsid w:val="00BA0826"/>
    <w:rsid w:val="00BA138A"/>
    <w:rsid w:val="00BA2BA8"/>
    <w:rsid w:val="00BB1A96"/>
    <w:rsid w:val="00BC145D"/>
    <w:rsid w:val="00BD2A2F"/>
    <w:rsid w:val="00BD3CBE"/>
    <w:rsid w:val="00BE4C4A"/>
    <w:rsid w:val="00BF603F"/>
    <w:rsid w:val="00C03355"/>
    <w:rsid w:val="00C1702B"/>
    <w:rsid w:val="00C36B99"/>
    <w:rsid w:val="00C52966"/>
    <w:rsid w:val="00C62C61"/>
    <w:rsid w:val="00C64D1A"/>
    <w:rsid w:val="00C82B75"/>
    <w:rsid w:val="00CA1E8E"/>
    <w:rsid w:val="00CB6ACC"/>
    <w:rsid w:val="00CC23D8"/>
    <w:rsid w:val="00CD7C79"/>
    <w:rsid w:val="00CE1403"/>
    <w:rsid w:val="00CE3994"/>
    <w:rsid w:val="00CE43C1"/>
    <w:rsid w:val="00CF1F68"/>
    <w:rsid w:val="00CF2344"/>
    <w:rsid w:val="00D01DD6"/>
    <w:rsid w:val="00D047B5"/>
    <w:rsid w:val="00D23FAD"/>
    <w:rsid w:val="00D245F2"/>
    <w:rsid w:val="00D2512C"/>
    <w:rsid w:val="00D2650C"/>
    <w:rsid w:val="00D36C6E"/>
    <w:rsid w:val="00D42D5B"/>
    <w:rsid w:val="00D565A5"/>
    <w:rsid w:val="00D6474F"/>
    <w:rsid w:val="00D910E6"/>
    <w:rsid w:val="00D91753"/>
    <w:rsid w:val="00D919B1"/>
    <w:rsid w:val="00D92676"/>
    <w:rsid w:val="00DD10DE"/>
    <w:rsid w:val="00DD26F5"/>
    <w:rsid w:val="00E05F5E"/>
    <w:rsid w:val="00E23913"/>
    <w:rsid w:val="00E50195"/>
    <w:rsid w:val="00E63175"/>
    <w:rsid w:val="00E63F80"/>
    <w:rsid w:val="00E752D9"/>
    <w:rsid w:val="00E80542"/>
    <w:rsid w:val="00E85020"/>
    <w:rsid w:val="00E874C3"/>
    <w:rsid w:val="00E973A1"/>
    <w:rsid w:val="00EA36DD"/>
    <w:rsid w:val="00EC43E4"/>
    <w:rsid w:val="00EE3CAF"/>
    <w:rsid w:val="00EE5E4E"/>
    <w:rsid w:val="00EF2C7A"/>
    <w:rsid w:val="00EF52DD"/>
    <w:rsid w:val="00EF5D96"/>
    <w:rsid w:val="00F019DD"/>
    <w:rsid w:val="00F146DA"/>
    <w:rsid w:val="00F314E6"/>
    <w:rsid w:val="00F32912"/>
    <w:rsid w:val="00F352CE"/>
    <w:rsid w:val="00F528A8"/>
    <w:rsid w:val="00F57C5B"/>
    <w:rsid w:val="00F70D60"/>
    <w:rsid w:val="00F8660C"/>
    <w:rsid w:val="00F91FFA"/>
    <w:rsid w:val="00F97419"/>
    <w:rsid w:val="00F97AA5"/>
    <w:rsid w:val="00FA39C2"/>
    <w:rsid w:val="00FA4A3E"/>
    <w:rsid w:val="00FA7767"/>
    <w:rsid w:val="00FB33ED"/>
    <w:rsid w:val="00FC41DC"/>
    <w:rsid w:val="00FD10D4"/>
    <w:rsid w:val="00FD2502"/>
    <w:rsid w:val="00FE290A"/>
    <w:rsid w:val="00FF327C"/>
    <w:rsid w:val="00FF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2934"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4F2934"/>
    <w:pPr>
      <w:keepNext/>
      <w:tabs>
        <w:tab w:val="left" w:pos="288"/>
        <w:tab w:val="num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-29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4F2934"/>
    <w:pPr>
      <w:keepNext/>
      <w:tabs>
        <w:tab w:val="left" w:pos="288"/>
        <w:tab w:val="num" w:pos="57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576" w:hanging="576"/>
      <w:jc w:val="center"/>
      <w:outlineLvl w:val="1"/>
    </w:pPr>
    <w:rPr>
      <w:b/>
      <w:sz w:val="48"/>
    </w:rPr>
  </w:style>
  <w:style w:type="paragraph" w:styleId="Titolo3">
    <w:name w:val="heading 3"/>
    <w:basedOn w:val="Normale"/>
    <w:next w:val="Normale"/>
    <w:qFormat/>
    <w:rsid w:val="004F2934"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tabs>
        <w:tab w:val="num" w:pos="720"/>
      </w:tabs>
      <w:ind w:left="720" w:hanging="720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F2934"/>
    <w:pPr>
      <w:keepNext/>
      <w:tabs>
        <w:tab w:val="left" w:pos="288"/>
        <w:tab w:val="num" w:pos="864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864" w:hanging="864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F2934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6946"/>
      </w:tabs>
      <w:ind w:left="1008" w:hanging="1008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4F2934"/>
    <w:pPr>
      <w:keepNext/>
      <w:tabs>
        <w:tab w:val="left" w:pos="1008"/>
        <w:tab w:val="num" w:pos="1152"/>
        <w:tab w:val="left" w:pos="1728"/>
        <w:tab w:val="left" w:pos="212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-29"/>
      <w:jc w:val="both"/>
      <w:outlineLvl w:val="5"/>
    </w:pPr>
    <w:rPr>
      <w:b/>
      <w:position w:val="-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F2934"/>
    <w:rPr>
      <w:rFonts w:ascii="Wingdings" w:hAnsi="Wingdings"/>
    </w:rPr>
  </w:style>
  <w:style w:type="character" w:customStyle="1" w:styleId="WW8Num3z0">
    <w:name w:val="WW8Num3z0"/>
    <w:rsid w:val="004F2934"/>
    <w:rPr>
      <w:rFonts w:ascii="Wingdings" w:hAnsi="Wingdings"/>
    </w:rPr>
  </w:style>
  <w:style w:type="character" w:customStyle="1" w:styleId="WW8Num4z0">
    <w:name w:val="WW8Num4z0"/>
    <w:rsid w:val="004F2934"/>
    <w:rPr>
      <w:b/>
      <w:i w:val="0"/>
    </w:rPr>
  </w:style>
  <w:style w:type="character" w:customStyle="1" w:styleId="Carpredefinitoparagrafo2">
    <w:name w:val="Car. predefinito paragrafo2"/>
    <w:rsid w:val="004F2934"/>
  </w:style>
  <w:style w:type="character" w:customStyle="1" w:styleId="WW8Num5z0">
    <w:name w:val="WW8Num5z0"/>
    <w:rsid w:val="004F2934"/>
    <w:rPr>
      <w:rFonts w:ascii="Wingdings" w:hAnsi="Wingdings"/>
    </w:rPr>
  </w:style>
  <w:style w:type="character" w:customStyle="1" w:styleId="WW8Num6z0">
    <w:name w:val="WW8Num6z0"/>
    <w:rsid w:val="004F2934"/>
    <w:rPr>
      <w:rFonts w:ascii="Wingdings" w:hAnsi="Wingdings"/>
    </w:rPr>
  </w:style>
  <w:style w:type="character" w:customStyle="1" w:styleId="WW8Num7z0">
    <w:name w:val="WW8Num7z0"/>
    <w:rsid w:val="004F2934"/>
    <w:rPr>
      <w:rFonts w:ascii="Wingdings" w:hAnsi="Wingdings"/>
    </w:rPr>
  </w:style>
  <w:style w:type="character" w:customStyle="1" w:styleId="WW8NumSt1z0">
    <w:name w:val="WW8NumSt1z0"/>
    <w:rsid w:val="004F2934"/>
    <w:rPr>
      <w:rFonts w:ascii="Wingdings" w:hAnsi="Wingdings"/>
      <w:color w:val="000000"/>
      <w:sz w:val="28"/>
    </w:rPr>
  </w:style>
  <w:style w:type="character" w:customStyle="1" w:styleId="WW8NumSt3z0">
    <w:name w:val="WW8NumSt3z0"/>
    <w:rsid w:val="004F2934"/>
    <w:rPr>
      <w:rFonts w:ascii="Wingdings" w:hAnsi="Wingdings"/>
      <w:color w:val="000000"/>
      <w:sz w:val="36"/>
    </w:rPr>
  </w:style>
  <w:style w:type="character" w:customStyle="1" w:styleId="WW8NumSt4z0">
    <w:name w:val="WW8NumSt4z0"/>
    <w:rsid w:val="004F2934"/>
    <w:rPr>
      <w:rFonts w:ascii="Wingdings" w:hAnsi="Wingdings"/>
      <w:color w:val="000000"/>
      <w:sz w:val="36"/>
    </w:rPr>
  </w:style>
  <w:style w:type="character" w:customStyle="1" w:styleId="WW8NumSt5z0">
    <w:name w:val="WW8NumSt5z0"/>
    <w:rsid w:val="004F2934"/>
    <w:rPr>
      <w:rFonts w:ascii="Symbol" w:hAnsi="Symbol"/>
    </w:rPr>
  </w:style>
  <w:style w:type="character" w:customStyle="1" w:styleId="WW8NumSt6z0">
    <w:name w:val="WW8NumSt6z0"/>
    <w:rsid w:val="004F2934"/>
    <w:rPr>
      <w:rFonts w:ascii="Symbol" w:hAnsi="Symbol"/>
    </w:rPr>
  </w:style>
  <w:style w:type="character" w:customStyle="1" w:styleId="Carpredefinitoparagrafo1">
    <w:name w:val="Car. predefinito paragrafo1"/>
    <w:rsid w:val="004F2934"/>
  </w:style>
  <w:style w:type="character" w:customStyle="1" w:styleId="Caratteredinumerazione">
    <w:name w:val="Carattere di numerazione"/>
    <w:rsid w:val="004F2934"/>
  </w:style>
  <w:style w:type="character" w:customStyle="1" w:styleId="Punti">
    <w:name w:val="Punti"/>
    <w:rsid w:val="004F2934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deltesto"/>
    <w:rsid w:val="004F29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rsid w:val="004F2934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tabs>
        <w:tab w:val="left" w:pos="8080"/>
      </w:tabs>
      <w:jc w:val="both"/>
    </w:pPr>
    <w:rPr>
      <w:b/>
      <w:sz w:val="22"/>
    </w:rPr>
  </w:style>
  <w:style w:type="paragraph" w:styleId="Elenco">
    <w:name w:val="List"/>
    <w:basedOn w:val="Corpodeltesto"/>
    <w:rsid w:val="004F2934"/>
    <w:rPr>
      <w:rFonts w:cs="Tahoma"/>
    </w:rPr>
  </w:style>
  <w:style w:type="paragraph" w:customStyle="1" w:styleId="Didascalia2">
    <w:name w:val="Didascalia2"/>
    <w:basedOn w:val="Normale"/>
    <w:rsid w:val="004F29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4F293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4F29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4F29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Mappadocumento1">
    <w:name w:val="Mappa documento1"/>
    <w:basedOn w:val="Normale"/>
    <w:rsid w:val="004F2934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Corpodeltesto"/>
    <w:rsid w:val="004F2934"/>
  </w:style>
  <w:style w:type="paragraph" w:customStyle="1" w:styleId="Riganuova">
    <w:name w:val="Riga nuova"/>
    <w:rsid w:val="00883339"/>
    <w:pPr>
      <w:ind w:firstLine="851"/>
      <w:jc w:val="both"/>
    </w:pPr>
    <w:rPr>
      <w:rFonts w:ascii="Arial" w:hAnsi="Arial"/>
      <w:sz w:val="24"/>
    </w:rPr>
  </w:style>
  <w:style w:type="paragraph" w:customStyle="1" w:styleId="Numerato19">
    <w:name w:val="Numerato 1/9"/>
    <w:rsid w:val="00883339"/>
    <w:pPr>
      <w:tabs>
        <w:tab w:val="left" w:pos="432"/>
      </w:tabs>
      <w:ind w:left="431" w:hanging="431"/>
      <w:jc w:val="both"/>
    </w:pPr>
    <w:rPr>
      <w:rFonts w:ascii="Arial" w:hAnsi="Arial"/>
      <w:sz w:val="24"/>
    </w:rPr>
  </w:style>
  <w:style w:type="paragraph" w:customStyle="1" w:styleId="Sottop9">
    <w:name w:val="Sotto p9"/>
    <w:rsid w:val="00883339"/>
    <w:pPr>
      <w:tabs>
        <w:tab w:val="left" w:pos="720"/>
      </w:tabs>
      <w:overflowPunct w:val="0"/>
      <w:autoSpaceDE w:val="0"/>
      <w:autoSpaceDN w:val="0"/>
      <w:adjustRightInd w:val="0"/>
      <w:ind w:left="720" w:hanging="289"/>
      <w:jc w:val="both"/>
    </w:pPr>
    <w:rPr>
      <w:rFonts w:ascii="Arial" w:hAnsi="Arial"/>
      <w:sz w:val="24"/>
    </w:rPr>
  </w:style>
  <w:style w:type="paragraph" w:customStyle="1" w:styleId="Default">
    <w:name w:val="Default"/>
    <w:rsid w:val="008833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83339"/>
    <w:pPr>
      <w:widowControl/>
      <w:suppressAutoHyphens w:val="0"/>
      <w:ind w:left="720"/>
      <w:contextualSpacing/>
    </w:pPr>
    <w:rPr>
      <w:rFonts w:ascii="Arial" w:hAnsi="Arial"/>
      <w:sz w:val="24"/>
      <w:lang w:eastAsia="it-IT"/>
    </w:rPr>
  </w:style>
  <w:style w:type="paragraph" w:styleId="Titolo">
    <w:name w:val="Title"/>
    <w:basedOn w:val="Normale"/>
    <w:link w:val="TitoloCarattere"/>
    <w:qFormat/>
    <w:rsid w:val="00883339"/>
    <w:pPr>
      <w:widowControl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 w:val="0"/>
      <w:jc w:val="center"/>
    </w:pPr>
    <w:rPr>
      <w:rFonts w:ascii="Arial" w:hAnsi="Arial"/>
      <w:b/>
      <w:spacing w:val="60"/>
      <w:sz w:val="2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83339"/>
    <w:rPr>
      <w:rFonts w:ascii="Arial" w:hAnsi="Arial"/>
      <w:b/>
      <w:spacing w:val="60"/>
      <w:sz w:val="22"/>
    </w:rPr>
  </w:style>
  <w:style w:type="paragraph" w:styleId="Rientrocorpodeltesto">
    <w:name w:val="Body Text Indent"/>
    <w:basedOn w:val="Normale"/>
    <w:link w:val="RientrocorpodeltestoCarattere"/>
    <w:rsid w:val="00B1695F"/>
    <w:pPr>
      <w:widowControl/>
      <w:suppressAutoHyphens w:val="0"/>
      <w:ind w:left="1418" w:hanging="1418"/>
      <w:jc w:val="both"/>
    </w:pPr>
    <w:rPr>
      <w:rFonts w:ascii="Arial" w:hAnsi="Arial"/>
      <w:b/>
      <w:sz w:val="2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1695F"/>
    <w:rPr>
      <w:rFonts w:ascii="Arial" w:hAnsi="Arial"/>
      <w:b/>
      <w:sz w:val="22"/>
    </w:rPr>
  </w:style>
  <w:style w:type="paragraph" w:styleId="Corpodeltesto2">
    <w:name w:val="Body Text 2"/>
    <w:basedOn w:val="Normale"/>
    <w:link w:val="Corpodeltesto2Carattere"/>
    <w:rsid w:val="00B1695F"/>
    <w:pPr>
      <w:widowControl/>
      <w:suppressAutoHyphens w:val="0"/>
      <w:ind w:right="-56"/>
    </w:pPr>
    <w:rPr>
      <w:rFonts w:ascii="Arial" w:hAnsi="Aria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1695F"/>
    <w:rPr>
      <w:rFonts w:ascii="Arial" w:hAnsi="Arial"/>
    </w:rPr>
  </w:style>
  <w:style w:type="paragraph" w:styleId="Testodelblocco">
    <w:name w:val="Block Text"/>
    <w:basedOn w:val="Normale"/>
    <w:rsid w:val="00B1695F"/>
    <w:pPr>
      <w:widowControl/>
      <w:tabs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 w:val="0"/>
      <w:ind w:left="1418" w:right="-34" w:hanging="1418"/>
      <w:jc w:val="both"/>
    </w:pPr>
    <w:rPr>
      <w:rFonts w:ascii="Arial" w:hAnsi="Arial"/>
      <w:b/>
      <w:sz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1695F"/>
    <w:rPr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695F"/>
    <w:rPr>
      <w:b/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695F"/>
    <w:rPr>
      <w:b/>
      <w:position w:val="-4"/>
      <w:lang w:eastAsia="ar-SA"/>
    </w:rPr>
  </w:style>
  <w:style w:type="paragraph" w:styleId="Intestazione">
    <w:name w:val="header"/>
    <w:basedOn w:val="Normale"/>
    <w:link w:val="IntestazioneCarattere"/>
    <w:rsid w:val="00901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1E1E"/>
    <w:rPr>
      <w:lang w:eastAsia="ar-SA"/>
    </w:rPr>
  </w:style>
  <w:style w:type="paragraph" w:styleId="Pidipagina">
    <w:name w:val="footer"/>
    <w:basedOn w:val="Normale"/>
    <w:link w:val="PidipaginaCarattere"/>
    <w:rsid w:val="0090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1E1E"/>
    <w:rPr>
      <w:lang w:eastAsia="ar-SA"/>
    </w:rPr>
  </w:style>
  <w:style w:type="paragraph" w:styleId="Rientrocorpodeltesto2">
    <w:name w:val="Body Text Indent 2"/>
    <w:basedOn w:val="Normale"/>
    <w:link w:val="Rientrocorpodeltesto2Carattere"/>
    <w:rsid w:val="004746B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746BD"/>
    <w:rPr>
      <w:lang w:eastAsia="ar-SA"/>
    </w:rPr>
  </w:style>
  <w:style w:type="paragraph" w:styleId="Testofumetto">
    <w:name w:val="Balloon Text"/>
    <w:basedOn w:val="Normale"/>
    <w:link w:val="TestofumettoCarattere"/>
    <w:rsid w:val="00F329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2912"/>
    <w:rPr>
      <w:rFonts w:ascii="Tahoma" w:hAnsi="Tahoma" w:cs="Tahoma"/>
      <w:sz w:val="16"/>
      <w:szCs w:val="16"/>
      <w:lang w:eastAsia="ar-SA"/>
    </w:rPr>
  </w:style>
  <w:style w:type="paragraph" w:styleId="Corpodeltesto3">
    <w:name w:val="Body Text 3"/>
    <w:basedOn w:val="Normale"/>
    <w:link w:val="Corpodeltesto3Carattere"/>
    <w:rsid w:val="00E6317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63175"/>
    <w:rPr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BD3CBE"/>
    <w:pPr>
      <w:widowControl/>
      <w:tabs>
        <w:tab w:val="left" w:pos="283"/>
        <w:tab w:val="left" w:pos="1204"/>
      </w:tabs>
      <w:suppressAutoHyphens w:val="0"/>
      <w:overflowPunct w:val="0"/>
      <w:autoSpaceDE w:val="0"/>
      <w:autoSpaceDN w:val="0"/>
      <w:adjustRightInd w:val="0"/>
      <w:spacing w:line="240" w:lineRule="atLeast"/>
      <w:ind w:left="426"/>
      <w:jc w:val="both"/>
    </w:pPr>
    <w:rPr>
      <w:rFonts w:ascii="Arial" w:hAnsi="Arial"/>
      <w:sz w:val="22"/>
      <w:lang w:eastAsia="it-IT"/>
    </w:rPr>
  </w:style>
  <w:style w:type="paragraph" w:customStyle="1" w:styleId="commatxt">
    <w:name w:val="commatxt"/>
    <w:basedOn w:val="Default"/>
    <w:next w:val="Default"/>
    <w:uiPriority w:val="99"/>
    <w:rsid w:val="00A5164E"/>
    <w:rPr>
      <w:rFonts w:ascii="JCKPLJ+TimesNewRoman" w:eastAsia="Times New Roman" w:hAnsi="JCKPLJ+TimesNewRoman"/>
      <w:color w:val="auto"/>
      <w:lang w:eastAsia="it-IT"/>
    </w:rPr>
  </w:style>
  <w:style w:type="paragraph" w:customStyle="1" w:styleId="TxBrp7">
    <w:name w:val="TxBr_p7"/>
    <w:basedOn w:val="Default"/>
    <w:next w:val="Default"/>
    <w:uiPriority w:val="99"/>
    <w:rsid w:val="00A5164E"/>
    <w:rPr>
      <w:rFonts w:ascii="JCKPLJ+TimesNewRoman" w:eastAsia="Times New Roman" w:hAnsi="JCKPLJ+TimesNewRoman"/>
      <w:color w:val="auto"/>
      <w:lang w:eastAsia="it-IT"/>
    </w:rPr>
  </w:style>
  <w:style w:type="paragraph" w:styleId="Sottotitolo">
    <w:name w:val="Subtitle"/>
    <w:basedOn w:val="Normale"/>
    <w:link w:val="SottotitoloCarattere"/>
    <w:qFormat/>
    <w:rsid w:val="006C2CC8"/>
    <w:pPr>
      <w:suppressAutoHyphens w:val="0"/>
      <w:spacing w:line="480" w:lineRule="exact"/>
      <w:jc w:val="center"/>
    </w:pPr>
    <w:rPr>
      <w:b/>
      <w:sz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C2CC8"/>
    <w:rPr>
      <w:b/>
      <w:sz w:val="24"/>
    </w:rPr>
  </w:style>
  <w:style w:type="paragraph" w:customStyle="1" w:styleId="p0">
    <w:name w:val="p0"/>
    <w:basedOn w:val="Normale"/>
    <w:rsid w:val="006C2CC8"/>
    <w:pPr>
      <w:tabs>
        <w:tab w:val="left" w:pos="720"/>
      </w:tabs>
      <w:suppressAutoHyphens w:val="0"/>
      <w:snapToGrid w:val="0"/>
      <w:jc w:val="both"/>
    </w:pPr>
    <w:rPr>
      <w:sz w:val="24"/>
      <w:lang w:eastAsia="it-IT"/>
    </w:rPr>
  </w:style>
  <w:style w:type="character" w:styleId="Enfasigrassetto">
    <w:name w:val="Strong"/>
    <w:basedOn w:val="Carpredefinitoparagrafo"/>
    <w:qFormat/>
    <w:rsid w:val="006C2CC8"/>
    <w:rPr>
      <w:b/>
      <w:bCs/>
    </w:rPr>
  </w:style>
  <w:style w:type="character" w:styleId="Enfasicorsivo">
    <w:name w:val="Emphasis"/>
    <w:basedOn w:val="Carpredefinitoparagrafo"/>
    <w:qFormat/>
    <w:rsid w:val="006C2CC8"/>
    <w:rPr>
      <w:i/>
      <w:iCs/>
    </w:rPr>
  </w:style>
  <w:style w:type="paragraph" w:customStyle="1" w:styleId="Corpodeltesto31">
    <w:name w:val="Corpo del testo 31"/>
    <w:basedOn w:val="Normale"/>
    <w:rsid w:val="008F60B8"/>
    <w:pPr>
      <w:widowControl/>
    </w:pPr>
    <w:rPr>
      <w:kern w:val="1"/>
    </w:rPr>
  </w:style>
  <w:style w:type="character" w:styleId="Collegamentoipertestuale">
    <w:name w:val="Hyperlink"/>
    <w:basedOn w:val="Carpredefinitoparagrafo"/>
    <w:uiPriority w:val="99"/>
    <w:unhideWhenUsed/>
    <w:rsid w:val="00903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michiela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1885-4FC1-4244-860B-A28D6708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ORIGINALE</vt:lpstr>
    </vt:vector>
  </TitlesOfParts>
  <Company>Comune Di Rossano Veneto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ORIGINALE</dc:title>
  <dc:creator>DOTT. RAFFAELLA MOSTILE</dc:creator>
  <cp:lastModifiedBy>administrator</cp:lastModifiedBy>
  <cp:revision>9</cp:revision>
  <cp:lastPrinted>2013-04-22T07:58:00Z</cp:lastPrinted>
  <dcterms:created xsi:type="dcterms:W3CDTF">2013-04-18T10:43:00Z</dcterms:created>
  <dcterms:modified xsi:type="dcterms:W3CDTF">2013-04-22T07:59:00Z</dcterms:modified>
</cp:coreProperties>
</file>